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03" w:rsidRDefault="00611303" w:rsidP="00C37B52">
      <w:pPr>
        <w:autoSpaceDE w:val="0"/>
        <w:autoSpaceDN w:val="0"/>
        <w:adjustRightInd w:val="0"/>
        <w:spacing w:beforeLines="50"/>
        <w:jc w:val="center"/>
        <w:rPr>
          <w:rFonts w:eastAsia="黑体"/>
          <w:b/>
        </w:rPr>
      </w:pPr>
      <w:r>
        <w:rPr>
          <w:rFonts w:ascii="黑体" w:eastAsia="黑体" w:hint="eastAsia"/>
          <w:bCs/>
          <w:sz w:val="32"/>
          <w:szCs w:val="32"/>
        </w:rPr>
        <w:t>教育学专业人才培养方案</w:t>
      </w:r>
    </w:p>
    <w:p w:rsidR="00611303" w:rsidRDefault="00611303">
      <w:pPr>
        <w:autoSpaceDE w:val="0"/>
        <w:autoSpaceDN w:val="0"/>
        <w:adjustRightInd w:val="0"/>
        <w:spacing w:line="360" w:lineRule="auto"/>
        <w:jc w:val="center"/>
        <w:rPr>
          <w:rFonts w:ascii="黑体" w:eastAsia="黑体" w:hAnsi="黑体"/>
          <w:sz w:val="24"/>
        </w:rPr>
      </w:pPr>
      <w:r>
        <w:rPr>
          <w:rFonts w:ascii="黑体" w:eastAsia="黑体" w:hAnsi="黑体"/>
          <w:sz w:val="24"/>
        </w:rPr>
        <w:t>(040101)</w:t>
      </w:r>
    </w:p>
    <w:p w:rsidR="00611303" w:rsidRDefault="00611303">
      <w:pPr>
        <w:autoSpaceDE w:val="0"/>
        <w:autoSpaceDN w:val="0"/>
        <w:adjustRightInd w:val="0"/>
        <w:spacing w:line="360" w:lineRule="auto"/>
        <w:rPr>
          <w:rFonts w:eastAsia="黑体"/>
          <w:bCs/>
          <w:sz w:val="24"/>
        </w:rPr>
      </w:pPr>
      <w:r>
        <w:rPr>
          <w:rFonts w:eastAsia="黑体" w:hint="eastAsia"/>
          <w:bCs/>
          <w:sz w:val="24"/>
        </w:rPr>
        <w:t>一、专业介绍</w:t>
      </w:r>
    </w:p>
    <w:p w:rsidR="00611303" w:rsidRDefault="00611303">
      <w:pPr>
        <w:autoSpaceDE w:val="0"/>
        <w:autoSpaceDN w:val="0"/>
        <w:adjustRightInd w:val="0"/>
        <w:snapToGrid w:val="0"/>
        <w:spacing w:line="360" w:lineRule="auto"/>
        <w:ind w:firstLineChars="200" w:firstLine="420"/>
        <w:rPr>
          <w:rFonts w:ascii="宋体"/>
          <w:szCs w:val="21"/>
        </w:rPr>
      </w:pPr>
      <w:r>
        <w:rPr>
          <w:rFonts w:ascii="宋体" w:hint="eastAsia"/>
          <w:szCs w:val="21"/>
        </w:rPr>
        <w:t>教育学专业是河北大学教育学院历史最悠久的专业，其前身是</w:t>
      </w:r>
      <w:r>
        <w:rPr>
          <w:rFonts w:ascii="宋体"/>
          <w:szCs w:val="21"/>
        </w:rPr>
        <w:t>1931</w:t>
      </w:r>
      <w:r>
        <w:rPr>
          <w:rFonts w:ascii="宋体" w:hint="eastAsia"/>
          <w:szCs w:val="21"/>
        </w:rPr>
        <w:t>年创办于天津的河北女子师范学院教育系，至今已有</w:t>
      </w:r>
      <w:r>
        <w:rPr>
          <w:rFonts w:ascii="宋体"/>
          <w:szCs w:val="21"/>
        </w:rPr>
        <w:t>80</w:t>
      </w:r>
      <w:r>
        <w:rPr>
          <w:rFonts w:ascii="宋体" w:hint="eastAsia"/>
          <w:szCs w:val="21"/>
        </w:rPr>
        <w:t>多年的历史。经过多年建设，目前本专业学科结构完整，学科重点突出，课程设置合理，师资力量雄厚，图书资料丰富，具有良好的教学与科研基础和内外条件。本专业现为国家级特色专业、省级重点建设特色专业、省级教师教育创新高地和河北省高校本科教学综合改革试点专业；</w:t>
      </w:r>
      <w:r>
        <w:rPr>
          <w:rFonts w:ascii="宋体" w:hint="eastAsia"/>
        </w:rPr>
        <w:t>现有外国教育史省级重点学科和外国教育史省级精品课程；下设教育科学研究所、基础教育研究所、比较教育研究所和高等教育研究所。</w:t>
      </w:r>
      <w:r>
        <w:rPr>
          <w:rFonts w:ascii="宋体" w:hint="eastAsia"/>
          <w:szCs w:val="21"/>
        </w:rPr>
        <w:t>目前高级职称教师比例达</w:t>
      </w:r>
      <w:r>
        <w:rPr>
          <w:rFonts w:ascii="宋体"/>
          <w:szCs w:val="21"/>
        </w:rPr>
        <w:t>60%</w:t>
      </w:r>
      <w:r>
        <w:rPr>
          <w:rFonts w:ascii="宋体" w:hint="eastAsia"/>
          <w:szCs w:val="21"/>
        </w:rPr>
        <w:t>以上，具有博士学位教师比例达</w:t>
      </w:r>
      <w:r>
        <w:rPr>
          <w:rFonts w:ascii="宋体"/>
          <w:szCs w:val="21"/>
        </w:rPr>
        <w:t>80%</w:t>
      </w:r>
      <w:r>
        <w:rPr>
          <w:rFonts w:ascii="宋体" w:hint="eastAsia"/>
          <w:szCs w:val="21"/>
        </w:rPr>
        <w:t>；</w:t>
      </w:r>
      <w:r>
        <w:rPr>
          <w:rFonts w:ascii="宋体" w:hint="eastAsia"/>
        </w:rPr>
        <w:t>校图书馆和院资料室有丰富的教育类藏书可供师生使用。</w:t>
      </w:r>
      <w:r>
        <w:rPr>
          <w:rFonts w:ascii="宋体" w:hint="eastAsia"/>
          <w:szCs w:val="21"/>
        </w:rPr>
        <w:t>本专业还与教育学原理、比较教育学、教育史、高等教育学四个硕士学位点以及教育史博士点共同构成较为完善的教育学学位授予体系</w:t>
      </w:r>
      <w:r>
        <w:rPr>
          <w:rFonts w:ascii="宋体" w:hint="eastAsia"/>
        </w:rPr>
        <w:t>。</w:t>
      </w:r>
      <w:r>
        <w:rPr>
          <w:rFonts w:ascii="宋体" w:hint="eastAsia"/>
          <w:szCs w:val="21"/>
        </w:rPr>
        <w:t>在学院老前辈和当前广大师生的垦拓耕耘下，本专业积淀了丰厚的教育文化底蕴，并已建设成为一个以学生发展为本，注重学生人格培养与知识能力同步提高，强调教育教学理论与实践相结合的专业共同体。</w:t>
      </w:r>
    </w:p>
    <w:p w:rsidR="00611303" w:rsidRDefault="00611303">
      <w:pPr>
        <w:autoSpaceDE w:val="0"/>
        <w:autoSpaceDN w:val="0"/>
        <w:adjustRightInd w:val="0"/>
        <w:spacing w:line="360" w:lineRule="auto"/>
        <w:rPr>
          <w:rFonts w:ascii="黑体" w:eastAsia="黑体"/>
          <w:bCs/>
          <w:szCs w:val="21"/>
        </w:rPr>
      </w:pPr>
      <w:r>
        <w:rPr>
          <w:rFonts w:eastAsia="黑体" w:hint="eastAsia"/>
          <w:bCs/>
          <w:sz w:val="24"/>
        </w:rPr>
        <w:t>二、培养目标</w:t>
      </w:r>
    </w:p>
    <w:p w:rsidR="00611303" w:rsidRDefault="00611303">
      <w:pPr>
        <w:autoSpaceDE w:val="0"/>
        <w:autoSpaceDN w:val="0"/>
        <w:adjustRightInd w:val="0"/>
        <w:snapToGrid w:val="0"/>
        <w:spacing w:line="360" w:lineRule="auto"/>
        <w:ind w:firstLineChars="200" w:firstLine="420"/>
      </w:pPr>
      <w:r>
        <w:rPr>
          <w:rFonts w:hint="eastAsia"/>
        </w:rPr>
        <w:t>本专业培养</w:t>
      </w:r>
      <w:r>
        <w:rPr>
          <w:rFonts w:hint="eastAsia"/>
          <w:szCs w:val="21"/>
        </w:rPr>
        <w:t>具备丰富的现代教育思想、教育理论与教育方法，</w:t>
      </w:r>
      <w:r>
        <w:rPr>
          <w:rFonts w:hint="eastAsia"/>
        </w:rPr>
        <w:t>具备扎实的教育专业技能，具有较高的人文素养与科学素养，拥有良好社会品德与优良个性的能够在</w:t>
      </w:r>
      <w:r>
        <w:rPr>
          <w:rFonts w:hint="eastAsia"/>
          <w:szCs w:val="21"/>
        </w:rPr>
        <w:t>中小学校、高等院校、教育管理部门、教育科研单位、教育信息咨询与培训机构、教育产业部门以及其他社会工作部门从事教学、管理、科研、咨询、培训指导、人力资源开发和教育产品设计等方面工作的教育学学科复合型人才。</w:t>
      </w:r>
    </w:p>
    <w:p w:rsidR="00611303" w:rsidRDefault="00611303">
      <w:pPr>
        <w:autoSpaceDE w:val="0"/>
        <w:autoSpaceDN w:val="0"/>
        <w:adjustRightInd w:val="0"/>
        <w:spacing w:line="360" w:lineRule="auto"/>
        <w:rPr>
          <w:rFonts w:eastAsia="黑体"/>
          <w:bCs/>
          <w:sz w:val="24"/>
        </w:rPr>
      </w:pPr>
      <w:r>
        <w:rPr>
          <w:rFonts w:eastAsia="黑体" w:hint="eastAsia"/>
          <w:bCs/>
          <w:sz w:val="24"/>
        </w:rPr>
        <w:t>三、培养要求</w:t>
      </w:r>
    </w:p>
    <w:p w:rsidR="00611303" w:rsidRDefault="00611303">
      <w:pPr>
        <w:autoSpaceDE w:val="0"/>
        <w:autoSpaceDN w:val="0"/>
        <w:adjustRightInd w:val="0"/>
        <w:spacing w:line="360" w:lineRule="auto"/>
        <w:rPr>
          <w:rFonts w:ascii="宋体"/>
          <w:bCs/>
          <w:szCs w:val="21"/>
        </w:rPr>
      </w:pPr>
      <w:r>
        <w:rPr>
          <w:rFonts w:ascii="宋体" w:hAnsi="宋体" w:hint="eastAsia"/>
          <w:bCs/>
          <w:szCs w:val="21"/>
        </w:rPr>
        <w:t xml:space="preserve">　　本专业学生主要学习教育学的基本理论和基本知识，受到教学技能、课程开发、教育科研、教育统计与评价、学校咨询、课件设计与网页制作等方面的基本训练，掌握运用教育学、教育心理学理论和教育评价、班主任工作等基本技能解决教育教学中问题的基本能力。</w:t>
      </w:r>
    </w:p>
    <w:p w:rsidR="00611303" w:rsidRDefault="00611303">
      <w:pPr>
        <w:autoSpaceDE w:val="0"/>
        <w:autoSpaceDN w:val="0"/>
        <w:adjustRightInd w:val="0"/>
        <w:spacing w:line="360" w:lineRule="auto"/>
        <w:rPr>
          <w:rFonts w:ascii="宋体"/>
          <w:bCs/>
          <w:szCs w:val="21"/>
        </w:rPr>
      </w:pPr>
      <w:r>
        <w:rPr>
          <w:rFonts w:ascii="宋体" w:hAnsi="宋体" w:hint="eastAsia"/>
          <w:bCs/>
          <w:color w:val="FF0000"/>
          <w:szCs w:val="21"/>
        </w:rPr>
        <w:t xml:space="preserve">　</w:t>
      </w:r>
      <w:r>
        <w:rPr>
          <w:rFonts w:ascii="宋体" w:hAnsi="宋体" w:hint="eastAsia"/>
          <w:bCs/>
          <w:szCs w:val="21"/>
        </w:rPr>
        <w:t xml:space="preserve">　毕业生应获得以下几方面的知识和能力：</w:t>
      </w:r>
    </w:p>
    <w:p w:rsidR="00611303" w:rsidRDefault="00611303">
      <w:pPr>
        <w:pStyle w:val="10"/>
        <w:autoSpaceDE w:val="0"/>
        <w:autoSpaceDN w:val="0"/>
        <w:adjustRightInd w:val="0"/>
        <w:spacing w:line="360" w:lineRule="auto"/>
        <w:ind w:left="405" w:firstLineChars="0" w:firstLine="0"/>
        <w:rPr>
          <w:rFonts w:ascii="宋体"/>
          <w:bCs/>
          <w:szCs w:val="21"/>
        </w:rPr>
      </w:pPr>
      <w:r>
        <w:rPr>
          <w:rFonts w:ascii="宋体" w:hAnsi="宋体"/>
          <w:bCs/>
          <w:szCs w:val="21"/>
        </w:rPr>
        <w:t>1.</w:t>
      </w:r>
      <w:r>
        <w:rPr>
          <w:rFonts w:ascii="宋体" w:hAnsi="宋体" w:hint="eastAsia"/>
          <w:bCs/>
          <w:szCs w:val="21"/>
        </w:rPr>
        <w:t>掌握教育学的基本理论、基本知识；</w:t>
      </w:r>
    </w:p>
    <w:p w:rsidR="00611303" w:rsidRDefault="00611303">
      <w:pPr>
        <w:pStyle w:val="10"/>
        <w:autoSpaceDE w:val="0"/>
        <w:autoSpaceDN w:val="0"/>
        <w:adjustRightInd w:val="0"/>
        <w:spacing w:line="360" w:lineRule="auto"/>
        <w:ind w:left="405" w:firstLineChars="0" w:firstLine="0"/>
        <w:rPr>
          <w:rFonts w:ascii="宋体"/>
          <w:bCs/>
          <w:szCs w:val="21"/>
        </w:rPr>
      </w:pPr>
      <w:r>
        <w:rPr>
          <w:rFonts w:ascii="宋体" w:hAnsi="宋体"/>
          <w:bCs/>
          <w:szCs w:val="21"/>
        </w:rPr>
        <w:t>2.</w:t>
      </w:r>
      <w:r>
        <w:rPr>
          <w:rFonts w:ascii="宋体" w:hAnsi="宋体" w:hint="eastAsia"/>
          <w:bCs/>
          <w:szCs w:val="21"/>
        </w:rPr>
        <w:t>掌握教育</w:t>
      </w:r>
      <w:r>
        <w:rPr>
          <w:rFonts w:ascii="宋体" w:hint="eastAsia"/>
        </w:rPr>
        <w:t>文献检索、教育社会调查和数据处理、教育教学评价</w:t>
      </w:r>
      <w:r>
        <w:rPr>
          <w:rFonts w:ascii="宋体" w:hAnsi="宋体" w:hint="eastAsia"/>
          <w:bCs/>
          <w:szCs w:val="21"/>
        </w:rPr>
        <w:t>的分析方法；</w:t>
      </w:r>
    </w:p>
    <w:p w:rsidR="00611303" w:rsidRDefault="00611303">
      <w:pPr>
        <w:pStyle w:val="10"/>
        <w:autoSpaceDE w:val="0"/>
        <w:autoSpaceDN w:val="0"/>
        <w:adjustRightInd w:val="0"/>
        <w:spacing w:line="360" w:lineRule="auto"/>
        <w:ind w:left="405" w:firstLineChars="0" w:firstLine="0"/>
        <w:rPr>
          <w:rFonts w:ascii="宋体"/>
          <w:bCs/>
          <w:szCs w:val="21"/>
        </w:rPr>
      </w:pPr>
      <w:r>
        <w:rPr>
          <w:rFonts w:ascii="宋体" w:hAnsi="宋体"/>
          <w:bCs/>
          <w:szCs w:val="21"/>
        </w:rPr>
        <w:t>3.</w:t>
      </w:r>
      <w:r>
        <w:rPr>
          <w:rFonts w:ascii="宋体" w:hAnsi="宋体" w:hint="eastAsia"/>
          <w:bCs/>
          <w:szCs w:val="21"/>
        </w:rPr>
        <w:t>具有</w:t>
      </w:r>
      <w:r>
        <w:rPr>
          <w:rFonts w:ascii="宋体" w:hint="eastAsia"/>
        </w:rPr>
        <w:t>从事教育类课程专业教学和中小学学科教学的工作能力以及进行教育科学研究</w:t>
      </w:r>
      <w:r>
        <w:rPr>
          <w:rFonts w:ascii="宋体" w:hAnsi="宋体" w:hint="eastAsia"/>
          <w:bCs/>
          <w:szCs w:val="21"/>
        </w:rPr>
        <w:t>的基本能力；</w:t>
      </w:r>
    </w:p>
    <w:p w:rsidR="00611303" w:rsidRDefault="00611303">
      <w:pPr>
        <w:pStyle w:val="10"/>
        <w:autoSpaceDE w:val="0"/>
        <w:autoSpaceDN w:val="0"/>
        <w:adjustRightInd w:val="0"/>
        <w:spacing w:line="360" w:lineRule="auto"/>
        <w:ind w:left="405" w:firstLineChars="0" w:firstLine="0"/>
        <w:rPr>
          <w:rFonts w:ascii="宋体"/>
          <w:bCs/>
          <w:szCs w:val="21"/>
        </w:rPr>
      </w:pPr>
      <w:r>
        <w:rPr>
          <w:rFonts w:ascii="宋体" w:hAnsi="宋体"/>
          <w:bCs/>
          <w:szCs w:val="21"/>
        </w:rPr>
        <w:t>4.</w:t>
      </w:r>
      <w:r>
        <w:rPr>
          <w:rFonts w:ascii="宋体" w:hAnsi="宋体" w:hint="eastAsia"/>
          <w:bCs/>
          <w:szCs w:val="21"/>
        </w:rPr>
        <w:t>熟悉</w:t>
      </w:r>
      <w:r>
        <w:rPr>
          <w:rFonts w:hint="eastAsia"/>
        </w:rPr>
        <w:t>国家关于教育方面</w:t>
      </w:r>
      <w:r>
        <w:rPr>
          <w:rFonts w:ascii="宋体" w:hAnsi="宋体" w:hint="eastAsia"/>
          <w:bCs/>
          <w:szCs w:val="21"/>
        </w:rPr>
        <w:t>的方针、政策和法规；</w:t>
      </w:r>
    </w:p>
    <w:p w:rsidR="00611303" w:rsidRDefault="00611303">
      <w:pPr>
        <w:pStyle w:val="10"/>
        <w:autoSpaceDE w:val="0"/>
        <w:autoSpaceDN w:val="0"/>
        <w:adjustRightInd w:val="0"/>
        <w:spacing w:line="360" w:lineRule="auto"/>
        <w:ind w:left="405" w:firstLineChars="0" w:firstLine="0"/>
        <w:rPr>
          <w:rFonts w:ascii="宋体"/>
          <w:bCs/>
          <w:szCs w:val="21"/>
        </w:rPr>
      </w:pPr>
      <w:r>
        <w:rPr>
          <w:rFonts w:ascii="宋体" w:hAnsi="宋体"/>
          <w:bCs/>
          <w:szCs w:val="21"/>
        </w:rPr>
        <w:t>5.</w:t>
      </w:r>
      <w:r>
        <w:rPr>
          <w:rFonts w:ascii="宋体" w:hAnsi="宋体" w:hint="eastAsia"/>
          <w:bCs/>
          <w:szCs w:val="21"/>
        </w:rPr>
        <w:t>了解教育学学科发展的理论前沿和应用前景；</w:t>
      </w:r>
    </w:p>
    <w:p w:rsidR="00611303" w:rsidRDefault="00611303">
      <w:pPr>
        <w:pStyle w:val="10"/>
        <w:autoSpaceDE w:val="0"/>
        <w:autoSpaceDN w:val="0"/>
        <w:adjustRightInd w:val="0"/>
        <w:spacing w:line="360" w:lineRule="auto"/>
        <w:ind w:left="405" w:firstLineChars="0" w:firstLine="0"/>
        <w:rPr>
          <w:rFonts w:ascii="宋体"/>
          <w:bCs/>
          <w:szCs w:val="21"/>
        </w:rPr>
      </w:pPr>
      <w:r>
        <w:rPr>
          <w:rFonts w:ascii="宋体" w:hAnsi="宋体"/>
          <w:bCs/>
          <w:szCs w:val="21"/>
        </w:rPr>
        <w:t>6.</w:t>
      </w:r>
      <w:r>
        <w:rPr>
          <w:rFonts w:ascii="宋体" w:hAnsi="宋体" w:hint="eastAsia"/>
          <w:bCs/>
          <w:szCs w:val="21"/>
        </w:rPr>
        <w:t>具有一定的科学研究和实际工作能力，具有一定的批判性思维能力；</w:t>
      </w:r>
    </w:p>
    <w:p w:rsidR="00611303" w:rsidRDefault="00611303">
      <w:pPr>
        <w:autoSpaceDE w:val="0"/>
        <w:autoSpaceDN w:val="0"/>
        <w:adjustRightInd w:val="0"/>
        <w:snapToGrid w:val="0"/>
        <w:spacing w:line="360" w:lineRule="auto"/>
        <w:ind w:firstLineChars="200" w:firstLine="420"/>
        <w:rPr>
          <w:rFonts w:ascii="宋体"/>
        </w:rPr>
      </w:pPr>
      <w:r>
        <w:rPr>
          <w:rFonts w:ascii="宋体"/>
        </w:rPr>
        <w:t>7.</w:t>
      </w:r>
      <w:r>
        <w:rPr>
          <w:rFonts w:ascii="宋体" w:hint="eastAsia"/>
        </w:rPr>
        <w:t>了解世界及我国教育改革的现状和发展趋势；</w:t>
      </w:r>
    </w:p>
    <w:p w:rsidR="00611303" w:rsidRDefault="00611303">
      <w:pPr>
        <w:autoSpaceDE w:val="0"/>
        <w:autoSpaceDN w:val="0"/>
        <w:adjustRightInd w:val="0"/>
        <w:snapToGrid w:val="0"/>
        <w:spacing w:line="360" w:lineRule="auto"/>
        <w:ind w:firstLineChars="200" w:firstLine="420"/>
        <w:rPr>
          <w:rFonts w:ascii="宋体"/>
        </w:rPr>
      </w:pPr>
      <w:r>
        <w:rPr>
          <w:rFonts w:ascii="宋体"/>
        </w:rPr>
        <w:t>8.</w:t>
      </w:r>
      <w:r>
        <w:rPr>
          <w:rFonts w:hint="eastAsia"/>
          <w:szCs w:val="21"/>
        </w:rPr>
        <w:t>具有从事教育管理和其他社会工作所需的基本能力；</w:t>
      </w:r>
    </w:p>
    <w:p w:rsidR="00611303" w:rsidRDefault="00611303">
      <w:pPr>
        <w:autoSpaceDE w:val="0"/>
        <w:autoSpaceDN w:val="0"/>
        <w:adjustRightInd w:val="0"/>
        <w:snapToGrid w:val="0"/>
        <w:spacing w:line="360" w:lineRule="auto"/>
        <w:ind w:firstLineChars="200" w:firstLine="420"/>
        <w:rPr>
          <w:rFonts w:ascii="宋体"/>
        </w:rPr>
      </w:pPr>
      <w:r>
        <w:rPr>
          <w:rFonts w:ascii="宋体"/>
        </w:rPr>
        <w:t>9.</w:t>
      </w:r>
      <w:r>
        <w:rPr>
          <w:rFonts w:ascii="宋体" w:hint="eastAsia"/>
        </w:rPr>
        <w:t>具有职业生涯发展规划的基本意识与能力；</w:t>
      </w:r>
    </w:p>
    <w:p w:rsidR="00611303" w:rsidRDefault="00611303">
      <w:pPr>
        <w:autoSpaceDE w:val="0"/>
        <w:autoSpaceDN w:val="0"/>
        <w:adjustRightInd w:val="0"/>
        <w:snapToGrid w:val="0"/>
        <w:spacing w:line="360" w:lineRule="auto"/>
        <w:ind w:firstLineChars="200" w:firstLine="420"/>
        <w:rPr>
          <w:rFonts w:ascii="宋体"/>
        </w:rPr>
      </w:pPr>
      <w:r>
        <w:rPr>
          <w:rFonts w:ascii="宋体"/>
        </w:rPr>
        <w:t>10.</w:t>
      </w:r>
      <w:r>
        <w:rPr>
          <w:rFonts w:ascii="宋体" w:hint="eastAsia"/>
        </w:rPr>
        <w:t>具有终身学习和终身发展的基本意识与能力。</w:t>
      </w:r>
    </w:p>
    <w:p w:rsidR="00611303" w:rsidRDefault="00611303">
      <w:pPr>
        <w:autoSpaceDE w:val="0"/>
        <w:autoSpaceDN w:val="0"/>
        <w:adjustRightInd w:val="0"/>
        <w:spacing w:line="360" w:lineRule="auto"/>
        <w:rPr>
          <w:rFonts w:ascii="黑体" w:eastAsia="黑体"/>
          <w:bCs/>
          <w:sz w:val="24"/>
        </w:rPr>
      </w:pPr>
      <w:r>
        <w:rPr>
          <w:rFonts w:ascii="黑体" w:eastAsia="黑体" w:hint="eastAsia"/>
          <w:bCs/>
          <w:sz w:val="24"/>
        </w:rPr>
        <w:t>四、核心课程</w:t>
      </w:r>
    </w:p>
    <w:p w:rsidR="00611303" w:rsidRDefault="00611303">
      <w:pPr>
        <w:autoSpaceDE w:val="0"/>
        <w:autoSpaceDN w:val="0"/>
        <w:adjustRightInd w:val="0"/>
        <w:spacing w:line="360" w:lineRule="auto"/>
        <w:ind w:firstLine="420"/>
        <w:rPr>
          <w:rFonts w:ascii="宋体"/>
          <w:bCs/>
          <w:szCs w:val="21"/>
        </w:rPr>
      </w:pPr>
      <w:r>
        <w:rPr>
          <w:rFonts w:ascii="宋体" w:hAnsi="宋体" w:hint="eastAsia"/>
          <w:bCs/>
          <w:szCs w:val="21"/>
        </w:rPr>
        <w:t>教育学原理、教育心理学、教育科学研究方法、教学论、课程论、中外教育史、教育社会学、教育管理学、德育论、比较教育学、教育法学、教育经济学、教育哲学、教育统计学、教育测量与评价等。</w:t>
      </w:r>
    </w:p>
    <w:p w:rsidR="00611303" w:rsidRDefault="00611303">
      <w:pPr>
        <w:autoSpaceDE w:val="0"/>
        <w:autoSpaceDN w:val="0"/>
        <w:adjustRightInd w:val="0"/>
        <w:spacing w:line="360" w:lineRule="auto"/>
        <w:rPr>
          <w:rFonts w:ascii="宋体"/>
          <w:bCs/>
          <w:szCs w:val="21"/>
        </w:rPr>
      </w:pPr>
      <w:r>
        <w:rPr>
          <w:rFonts w:ascii="黑体" w:eastAsia="黑体" w:hint="eastAsia"/>
          <w:bCs/>
          <w:sz w:val="24"/>
        </w:rPr>
        <w:t>五、标准学制：</w:t>
      </w:r>
      <w:r>
        <w:rPr>
          <w:rFonts w:ascii="宋体" w:hAnsi="宋体" w:hint="eastAsia"/>
          <w:bCs/>
          <w:szCs w:val="21"/>
        </w:rPr>
        <w:t>四年。</w:t>
      </w:r>
      <w:r>
        <w:rPr>
          <w:rFonts w:hint="eastAsia"/>
          <w:szCs w:val="21"/>
        </w:rPr>
        <w:t>学生可根据自身具体情况缩短或延长修业年限，修业年限为三至六年。</w:t>
      </w:r>
    </w:p>
    <w:p w:rsidR="00611303" w:rsidRDefault="00611303">
      <w:pPr>
        <w:autoSpaceDE w:val="0"/>
        <w:autoSpaceDN w:val="0"/>
        <w:adjustRightInd w:val="0"/>
        <w:spacing w:line="360" w:lineRule="auto"/>
        <w:rPr>
          <w:rFonts w:ascii="宋体"/>
          <w:bCs/>
          <w:szCs w:val="21"/>
        </w:rPr>
      </w:pPr>
      <w:r>
        <w:rPr>
          <w:rFonts w:ascii="黑体" w:eastAsia="黑体" w:hint="eastAsia"/>
          <w:bCs/>
          <w:sz w:val="24"/>
        </w:rPr>
        <w:t>六、授予学位：</w:t>
      </w:r>
      <w:r>
        <w:rPr>
          <w:rFonts w:ascii="宋体" w:hAnsi="宋体" w:hint="eastAsia"/>
          <w:bCs/>
          <w:szCs w:val="21"/>
        </w:rPr>
        <w:t>教育学学士</w:t>
      </w:r>
    </w:p>
    <w:p w:rsidR="00611303" w:rsidRDefault="00611303">
      <w:pPr>
        <w:autoSpaceDE w:val="0"/>
        <w:autoSpaceDN w:val="0"/>
        <w:adjustRightInd w:val="0"/>
        <w:spacing w:line="360" w:lineRule="auto"/>
        <w:rPr>
          <w:rFonts w:ascii="黑体" w:eastAsia="黑体"/>
          <w:bCs/>
          <w:sz w:val="24"/>
        </w:rPr>
      </w:pPr>
      <w:r>
        <w:rPr>
          <w:rFonts w:ascii="黑体" w:eastAsia="黑体" w:hint="eastAsia"/>
          <w:bCs/>
          <w:sz w:val="24"/>
        </w:rPr>
        <w:t>七、毕业学分学时要求</w:t>
      </w:r>
    </w:p>
    <w:p w:rsidR="00611303" w:rsidRDefault="00611303">
      <w:pPr>
        <w:autoSpaceDE w:val="0"/>
        <w:autoSpaceDN w:val="0"/>
        <w:adjustRightInd w:val="0"/>
        <w:spacing w:line="360" w:lineRule="auto"/>
        <w:jc w:val="left"/>
        <w:rPr>
          <w:rFonts w:ascii="黑体" w:eastAsia="黑体" w:hAnsi="黑体"/>
          <w:color w:val="FF0000"/>
          <w:szCs w:val="21"/>
          <w:u w:val="single"/>
        </w:rPr>
      </w:pPr>
      <w:r>
        <w:rPr>
          <w:rFonts w:ascii="黑体" w:eastAsia="黑体" w:hAnsi="黑体" w:hint="eastAsia"/>
          <w:color w:val="FF0000"/>
          <w:szCs w:val="21"/>
          <w:highlight w:val="lightGray"/>
          <w:u w:val="single"/>
        </w:rPr>
        <w:t>（说明：比例均为横向计算：“相应学分÷学分合计”或“相应学时÷学时合计”。）</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9"/>
        <w:gridCol w:w="2320"/>
        <w:gridCol w:w="596"/>
        <w:gridCol w:w="577"/>
        <w:gridCol w:w="577"/>
        <w:gridCol w:w="578"/>
        <w:gridCol w:w="578"/>
        <w:gridCol w:w="578"/>
        <w:gridCol w:w="578"/>
        <w:gridCol w:w="578"/>
        <w:gridCol w:w="578"/>
        <w:gridCol w:w="578"/>
        <w:gridCol w:w="578"/>
      </w:tblGrid>
      <w:tr w:rsidR="00611303">
        <w:trPr>
          <w:cantSplit/>
          <w:trHeight w:val="482"/>
          <w:jc w:val="center"/>
        </w:trPr>
        <w:tc>
          <w:tcPr>
            <w:tcW w:w="1019"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课程类型</w:t>
            </w:r>
          </w:p>
        </w:tc>
        <w:tc>
          <w:tcPr>
            <w:tcW w:w="2320"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课组名称</w:t>
            </w:r>
          </w:p>
        </w:tc>
        <w:tc>
          <w:tcPr>
            <w:tcW w:w="596"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修读</w:t>
            </w:r>
          </w:p>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方式</w:t>
            </w:r>
          </w:p>
        </w:tc>
        <w:tc>
          <w:tcPr>
            <w:tcW w:w="2310" w:type="dxa"/>
            <w:gridSpan w:val="4"/>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理论教学</w:t>
            </w:r>
          </w:p>
        </w:tc>
        <w:tc>
          <w:tcPr>
            <w:tcW w:w="2312" w:type="dxa"/>
            <w:gridSpan w:val="4"/>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实验</w:t>
            </w:r>
            <w:r>
              <w:rPr>
                <w:rFonts w:ascii="宋体" w:hAnsi="宋体"/>
                <w:bCs/>
                <w:sz w:val="18"/>
                <w:szCs w:val="18"/>
              </w:rPr>
              <w:t>/</w:t>
            </w:r>
            <w:r>
              <w:rPr>
                <w:rFonts w:ascii="宋体" w:hAnsi="宋体" w:hint="eastAsia"/>
                <w:bCs/>
                <w:sz w:val="18"/>
                <w:szCs w:val="18"/>
              </w:rPr>
              <w:t>实践教学</w:t>
            </w:r>
          </w:p>
        </w:tc>
        <w:tc>
          <w:tcPr>
            <w:tcW w:w="578"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学分</w:t>
            </w:r>
          </w:p>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合计</w:t>
            </w:r>
          </w:p>
        </w:tc>
        <w:tc>
          <w:tcPr>
            <w:tcW w:w="578"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学时</w:t>
            </w:r>
          </w:p>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合计</w:t>
            </w:r>
          </w:p>
        </w:tc>
      </w:tr>
      <w:tr w:rsidR="00611303">
        <w:trPr>
          <w:cantSplit/>
          <w:trHeight w:val="502"/>
          <w:jc w:val="center"/>
        </w:trPr>
        <w:tc>
          <w:tcPr>
            <w:tcW w:w="1019" w:type="dxa"/>
            <w:vMerge/>
            <w:vAlign w:val="center"/>
          </w:tcPr>
          <w:p w:rsidR="00611303" w:rsidRDefault="00611303">
            <w:pPr>
              <w:autoSpaceDE w:val="0"/>
              <w:autoSpaceDN w:val="0"/>
              <w:adjustRightInd w:val="0"/>
              <w:snapToGrid w:val="0"/>
              <w:jc w:val="center"/>
              <w:rPr>
                <w:rFonts w:ascii="宋体"/>
                <w:bCs/>
                <w:sz w:val="18"/>
                <w:szCs w:val="18"/>
              </w:rPr>
            </w:pPr>
          </w:p>
        </w:tc>
        <w:tc>
          <w:tcPr>
            <w:tcW w:w="2320" w:type="dxa"/>
            <w:vMerge/>
            <w:vAlign w:val="center"/>
          </w:tcPr>
          <w:p w:rsidR="00611303" w:rsidRDefault="00611303">
            <w:pPr>
              <w:autoSpaceDE w:val="0"/>
              <w:autoSpaceDN w:val="0"/>
              <w:adjustRightInd w:val="0"/>
              <w:snapToGrid w:val="0"/>
              <w:jc w:val="center"/>
              <w:rPr>
                <w:rFonts w:ascii="宋体"/>
                <w:bCs/>
                <w:sz w:val="18"/>
                <w:szCs w:val="18"/>
              </w:rPr>
            </w:pPr>
          </w:p>
        </w:tc>
        <w:tc>
          <w:tcPr>
            <w:tcW w:w="596" w:type="dxa"/>
            <w:vMerge/>
            <w:vAlign w:val="center"/>
          </w:tcPr>
          <w:p w:rsidR="00611303" w:rsidRDefault="00611303">
            <w:pPr>
              <w:autoSpaceDE w:val="0"/>
              <w:autoSpaceDN w:val="0"/>
              <w:adjustRightInd w:val="0"/>
              <w:snapToGrid w:val="0"/>
              <w:jc w:val="center"/>
              <w:rPr>
                <w:rFonts w:ascii="宋体"/>
                <w:bCs/>
                <w:sz w:val="18"/>
                <w:szCs w:val="18"/>
              </w:rPr>
            </w:pP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学分</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学时</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学分</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学时</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78" w:type="dxa"/>
            <w:vMerge/>
            <w:vAlign w:val="center"/>
          </w:tcPr>
          <w:p w:rsidR="00611303" w:rsidRDefault="00611303">
            <w:pPr>
              <w:autoSpaceDE w:val="0"/>
              <w:autoSpaceDN w:val="0"/>
              <w:adjustRightInd w:val="0"/>
              <w:snapToGrid w:val="0"/>
              <w:jc w:val="center"/>
              <w:rPr>
                <w:rFonts w:ascii="宋体"/>
                <w:bCs/>
                <w:sz w:val="18"/>
                <w:szCs w:val="18"/>
              </w:rPr>
            </w:pPr>
          </w:p>
        </w:tc>
        <w:tc>
          <w:tcPr>
            <w:tcW w:w="578" w:type="dxa"/>
            <w:vMerge/>
            <w:vAlign w:val="center"/>
          </w:tcPr>
          <w:p w:rsidR="00611303" w:rsidRDefault="00611303">
            <w:pPr>
              <w:autoSpaceDE w:val="0"/>
              <w:autoSpaceDN w:val="0"/>
              <w:adjustRightInd w:val="0"/>
              <w:snapToGrid w:val="0"/>
              <w:jc w:val="center"/>
              <w:rPr>
                <w:rFonts w:ascii="宋体"/>
                <w:bCs/>
                <w:sz w:val="18"/>
                <w:szCs w:val="18"/>
              </w:rPr>
            </w:pPr>
          </w:p>
        </w:tc>
      </w:tr>
      <w:tr w:rsidR="00611303">
        <w:trPr>
          <w:cantSplit/>
          <w:trHeight w:val="411"/>
          <w:jc w:val="center"/>
        </w:trPr>
        <w:tc>
          <w:tcPr>
            <w:tcW w:w="1019"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通识</w:t>
            </w:r>
          </w:p>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教育课程</w:t>
            </w:r>
          </w:p>
        </w:tc>
        <w:tc>
          <w:tcPr>
            <w:tcW w:w="2320"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通识通修课</w:t>
            </w:r>
          </w:p>
        </w:tc>
        <w:tc>
          <w:tcPr>
            <w:tcW w:w="596"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34</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85%</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sz w:val="18"/>
                <w:szCs w:val="20"/>
              </w:rPr>
              <w:t>658</w:t>
            </w:r>
            <w:bookmarkStart w:id="0" w:name="_GoBack"/>
            <w:bookmarkEnd w:id="0"/>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93%</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6</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15%</w:t>
            </w:r>
          </w:p>
        </w:tc>
        <w:tc>
          <w:tcPr>
            <w:tcW w:w="578" w:type="dxa"/>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51</w:t>
            </w:r>
          </w:p>
          <w:p w:rsidR="00611303" w:rsidRDefault="00611303">
            <w:pPr>
              <w:autoSpaceDE w:val="0"/>
              <w:autoSpaceDN w:val="0"/>
              <w:adjustRightInd w:val="0"/>
              <w:snapToGrid w:val="0"/>
              <w:jc w:val="center"/>
              <w:rPr>
                <w:rFonts w:ascii="宋体"/>
                <w:bCs/>
                <w:sz w:val="18"/>
                <w:szCs w:val="18"/>
              </w:rPr>
            </w:pPr>
            <w:r>
              <w:rPr>
                <w:rFonts w:ascii="宋体"/>
                <w:sz w:val="18"/>
                <w:szCs w:val="20"/>
              </w:rPr>
              <w:t>/16</w:t>
            </w:r>
            <w:r>
              <w:rPr>
                <w:rFonts w:ascii="宋体" w:hint="eastAsia"/>
                <w:sz w:val="18"/>
                <w:szCs w:val="20"/>
              </w:rPr>
              <w:t>周</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7%</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40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709/16</w:t>
            </w:r>
            <w:r>
              <w:rPr>
                <w:rFonts w:ascii="宋体" w:hint="eastAsia"/>
                <w:bCs/>
                <w:sz w:val="18"/>
                <w:szCs w:val="18"/>
              </w:rPr>
              <w:t>周</w:t>
            </w:r>
          </w:p>
        </w:tc>
      </w:tr>
      <w:tr w:rsidR="00611303">
        <w:trPr>
          <w:cantSplit/>
          <w:trHeight w:val="411"/>
          <w:jc w:val="center"/>
        </w:trPr>
        <w:tc>
          <w:tcPr>
            <w:tcW w:w="1019" w:type="dxa"/>
            <w:vMerge/>
            <w:vAlign w:val="center"/>
          </w:tcPr>
          <w:p w:rsidR="00611303" w:rsidRDefault="00611303">
            <w:pPr>
              <w:autoSpaceDE w:val="0"/>
              <w:autoSpaceDN w:val="0"/>
              <w:adjustRightInd w:val="0"/>
              <w:snapToGrid w:val="0"/>
              <w:jc w:val="center"/>
              <w:rPr>
                <w:rFonts w:ascii="宋体"/>
                <w:bCs/>
                <w:sz w:val="18"/>
                <w:szCs w:val="18"/>
              </w:rPr>
            </w:pPr>
          </w:p>
        </w:tc>
        <w:tc>
          <w:tcPr>
            <w:tcW w:w="2320"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通识通选课</w:t>
            </w:r>
          </w:p>
        </w:tc>
        <w:tc>
          <w:tcPr>
            <w:tcW w:w="596"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选修</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12</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67%</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204</w:t>
            </w:r>
          </w:p>
        </w:tc>
        <w:tc>
          <w:tcPr>
            <w:tcW w:w="578" w:type="dxa"/>
            <w:vAlign w:val="center"/>
          </w:tcPr>
          <w:p w:rsidR="00611303" w:rsidRDefault="00611303">
            <w:pPr>
              <w:autoSpaceDE w:val="0"/>
              <w:autoSpaceDN w:val="0"/>
              <w:adjustRightInd w:val="0"/>
              <w:snapToGrid w:val="0"/>
              <w:jc w:val="center"/>
              <w:rPr>
                <w:rFonts w:ascii="宋体"/>
                <w:bCs/>
                <w:sz w:val="18"/>
                <w:szCs w:val="18"/>
              </w:rPr>
            </w:pP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6</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33%</w:t>
            </w:r>
          </w:p>
        </w:tc>
        <w:tc>
          <w:tcPr>
            <w:tcW w:w="578" w:type="dxa"/>
            <w:vAlign w:val="center"/>
          </w:tcPr>
          <w:p w:rsidR="00611303" w:rsidRDefault="00611303">
            <w:pPr>
              <w:autoSpaceDE w:val="0"/>
              <w:autoSpaceDN w:val="0"/>
              <w:adjustRightInd w:val="0"/>
              <w:snapToGrid w:val="0"/>
              <w:jc w:val="center"/>
              <w:rPr>
                <w:rFonts w:ascii="宋体"/>
                <w:bCs/>
                <w:sz w:val="18"/>
                <w:szCs w:val="18"/>
              </w:rPr>
            </w:pPr>
          </w:p>
        </w:tc>
        <w:tc>
          <w:tcPr>
            <w:tcW w:w="578" w:type="dxa"/>
            <w:vAlign w:val="center"/>
          </w:tcPr>
          <w:p w:rsidR="00611303" w:rsidRDefault="00611303">
            <w:pPr>
              <w:autoSpaceDE w:val="0"/>
              <w:autoSpaceDN w:val="0"/>
              <w:adjustRightInd w:val="0"/>
              <w:snapToGrid w:val="0"/>
              <w:jc w:val="center"/>
              <w:rPr>
                <w:rFonts w:ascii="宋体"/>
                <w:bCs/>
                <w:sz w:val="18"/>
                <w:szCs w:val="18"/>
              </w:rPr>
            </w:pP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18</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204</w:t>
            </w:r>
          </w:p>
        </w:tc>
      </w:tr>
      <w:tr w:rsidR="00611303">
        <w:trPr>
          <w:cantSplit/>
          <w:trHeight w:val="411"/>
          <w:jc w:val="center"/>
        </w:trPr>
        <w:tc>
          <w:tcPr>
            <w:tcW w:w="1019"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学科</w:t>
            </w:r>
          </w:p>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基础课程</w:t>
            </w:r>
          </w:p>
        </w:tc>
        <w:tc>
          <w:tcPr>
            <w:tcW w:w="2320"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学科基础必修课</w:t>
            </w:r>
          </w:p>
        </w:tc>
        <w:tc>
          <w:tcPr>
            <w:tcW w:w="596"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13</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93%</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221</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87%</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7%</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34</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13%</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14</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255</w:t>
            </w:r>
          </w:p>
        </w:tc>
      </w:tr>
      <w:tr w:rsidR="00611303">
        <w:trPr>
          <w:cantSplit/>
          <w:trHeight w:val="411"/>
          <w:jc w:val="center"/>
        </w:trPr>
        <w:tc>
          <w:tcPr>
            <w:tcW w:w="1019" w:type="dxa"/>
            <w:vMerge/>
            <w:vAlign w:val="center"/>
          </w:tcPr>
          <w:p w:rsidR="00611303" w:rsidRDefault="00611303">
            <w:pPr>
              <w:autoSpaceDE w:val="0"/>
              <w:autoSpaceDN w:val="0"/>
              <w:adjustRightInd w:val="0"/>
              <w:snapToGrid w:val="0"/>
              <w:jc w:val="center"/>
              <w:rPr>
                <w:rFonts w:ascii="宋体"/>
                <w:bCs/>
                <w:sz w:val="18"/>
                <w:szCs w:val="18"/>
              </w:rPr>
            </w:pPr>
          </w:p>
        </w:tc>
        <w:tc>
          <w:tcPr>
            <w:tcW w:w="2320"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学科（跨学科）选修课</w:t>
            </w:r>
          </w:p>
        </w:tc>
        <w:tc>
          <w:tcPr>
            <w:tcW w:w="596"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选修</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11</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92%</w:t>
            </w:r>
          </w:p>
        </w:tc>
        <w:tc>
          <w:tcPr>
            <w:tcW w:w="578" w:type="dxa"/>
            <w:vAlign w:val="center"/>
          </w:tcPr>
          <w:p w:rsidR="00611303" w:rsidRPr="0007699E" w:rsidRDefault="00611303">
            <w:pPr>
              <w:autoSpaceDE w:val="0"/>
              <w:autoSpaceDN w:val="0"/>
              <w:adjustRightInd w:val="0"/>
              <w:snapToGrid w:val="0"/>
              <w:jc w:val="center"/>
              <w:rPr>
                <w:rFonts w:ascii="宋体"/>
                <w:bCs/>
                <w:color w:val="000000"/>
                <w:sz w:val="18"/>
                <w:szCs w:val="18"/>
              </w:rPr>
            </w:pPr>
            <w:r w:rsidRPr="0007699E">
              <w:rPr>
                <w:rFonts w:ascii="宋体" w:hAnsi="宋体"/>
                <w:bCs/>
                <w:color w:val="000000"/>
                <w:sz w:val="18"/>
                <w:szCs w:val="18"/>
              </w:rPr>
              <w:t>187</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85%</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8%</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34</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15%</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12</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221</w:t>
            </w:r>
          </w:p>
        </w:tc>
      </w:tr>
      <w:tr w:rsidR="00611303">
        <w:trPr>
          <w:cantSplit/>
          <w:trHeight w:val="411"/>
          <w:jc w:val="center"/>
        </w:trPr>
        <w:tc>
          <w:tcPr>
            <w:tcW w:w="1019"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专业</w:t>
            </w:r>
          </w:p>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发展课程</w:t>
            </w:r>
          </w:p>
        </w:tc>
        <w:tc>
          <w:tcPr>
            <w:tcW w:w="2320"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专业发展核心课</w:t>
            </w:r>
          </w:p>
        </w:tc>
        <w:tc>
          <w:tcPr>
            <w:tcW w:w="596"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39</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75%</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663</w:t>
            </w:r>
          </w:p>
        </w:tc>
        <w:tc>
          <w:tcPr>
            <w:tcW w:w="578" w:type="dxa"/>
            <w:vAlign w:val="center"/>
          </w:tcPr>
          <w:p w:rsidR="00611303" w:rsidRDefault="00611303">
            <w:pPr>
              <w:autoSpaceDE w:val="0"/>
              <w:autoSpaceDN w:val="0"/>
              <w:adjustRightInd w:val="0"/>
              <w:snapToGrid w:val="0"/>
              <w:jc w:val="center"/>
              <w:rPr>
                <w:rFonts w:ascii="宋体"/>
                <w:bCs/>
                <w:sz w:val="18"/>
                <w:szCs w:val="18"/>
              </w:rPr>
            </w:pP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13</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25%</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16</w:t>
            </w:r>
            <w:r>
              <w:rPr>
                <w:rFonts w:ascii="宋体" w:hAnsi="宋体" w:hint="eastAsia"/>
                <w:bCs/>
                <w:sz w:val="18"/>
                <w:szCs w:val="18"/>
              </w:rPr>
              <w:t>周</w:t>
            </w:r>
          </w:p>
        </w:tc>
        <w:tc>
          <w:tcPr>
            <w:tcW w:w="578" w:type="dxa"/>
            <w:vAlign w:val="center"/>
          </w:tcPr>
          <w:p w:rsidR="00611303" w:rsidRDefault="00611303">
            <w:pPr>
              <w:autoSpaceDE w:val="0"/>
              <w:autoSpaceDN w:val="0"/>
              <w:adjustRightInd w:val="0"/>
              <w:snapToGrid w:val="0"/>
              <w:jc w:val="center"/>
              <w:rPr>
                <w:rFonts w:ascii="宋体"/>
                <w:bCs/>
                <w:sz w:val="18"/>
                <w:szCs w:val="18"/>
              </w:rPr>
            </w:pP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52</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663</w:t>
            </w:r>
          </w:p>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/16</w:t>
            </w:r>
            <w:r>
              <w:rPr>
                <w:rFonts w:ascii="宋体" w:hAnsi="宋体" w:hint="eastAsia"/>
                <w:bCs/>
                <w:sz w:val="18"/>
                <w:szCs w:val="18"/>
              </w:rPr>
              <w:t>周</w:t>
            </w:r>
          </w:p>
        </w:tc>
      </w:tr>
      <w:tr w:rsidR="00611303">
        <w:trPr>
          <w:cantSplit/>
          <w:trHeight w:val="411"/>
          <w:jc w:val="center"/>
        </w:trPr>
        <w:tc>
          <w:tcPr>
            <w:tcW w:w="1019" w:type="dxa"/>
            <w:vMerge/>
            <w:vAlign w:val="center"/>
          </w:tcPr>
          <w:p w:rsidR="00611303" w:rsidRDefault="00611303">
            <w:pPr>
              <w:autoSpaceDE w:val="0"/>
              <w:autoSpaceDN w:val="0"/>
              <w:adjustRightInd w:val="0"/>
              <w:snapToGrid w:val="0"/>
              <w:jc w:val="center"/>
              <w:rPr>
                <w:rFonts w:ascii="宋体"/>
                <w:bCs/>
                <w:sz w:val="18"/>
                <w:szCs w:val="18"/>
              </w:rPr>
            </w:pPr>
          </w:p>
        </w:tc>
        <w:tc>
          <w:tcPr>
            <w:tcW w:w="2320"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专业发展拓展课</w:t>
            </w:r>
          </w:p>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（课组一）</w:t>
            </w:r>
          </w:p>
        </w:tc>
        <w:tc>
          <w:tcPr>
            <w:tcW w:w="596"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选修</w:t>
            </w:r>
          </w:p>
        </w:tc>
        <w:tc>
          <w:tcPr>
            <w:tcW w:w="577"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18</w:t>
            </w:r>
          </w:p>
        </w:tc>
        <w:tc>
          <w:tcPr>
            <w:tcW w:w="577"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95%</w:t>
            </w:r>
          </w:p>
        </w:tc>
        <w:tc>
          <w:tcPr>
            <w:tcW w:w="578"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306</w:t>
            </w:r>
          </w:p>
        </w:tc>
        <w:tc>
          <w:tcPr>
            <w:tcW w:w="578"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90%</w:t>
            </w:r>
          </w:p>
        </w:tc>
        <w:tc>
          <w:tcPr>
            <w:tcW w:w="578"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w:t>
            </w:r>
          </w:p>
        </w:tc>
        <w:tc>
          <w:tcPr>
            <w:tcW w:w="578"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5%</w:t>
            </w:r>
          </w:p>
        </w:tc>
        <w:tc>
          <w:tcPr>
            <w:tcW w:w="578"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34</w:t>
            </w:r>
          </w:p>
        </w:tc>
        <w:tc>
          <w:tcPr>
            <w:tcW w:w="578"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w:t>
            </w:r>
            <w:r>
              <w:rPr>
                <w:rFonts w:ascii="宋体"/>
                <w:bCs/>
                <w:sz w:val="18"/>
                <w:szCs w:val="18"/>
              </w:rPr>
              <w:t>0</w:t>
            </w:r>
            <w:r>
              <w:rPr>
                <w:rFonts w:ascii="宋体" w:hAnsi="宋体"/>
                <w:bCs/>
                <w:sz w:val="18"/>
                <w:szCs w:val="18"/>
              </w:rPr>
              <w:t>%</w:t>
            </w:r>
          </w:p>
        </w:tc>
        <w:tc>
          <w:tcPr>
            <w:tcW w:w="578"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19</w:t>
            </w:r>
          </w:p>
        </w:tc>
        <w:tc>
          <w:tcPr>
            <w:tcW w:w="578"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340</w:t>
            </w:r>
          </w:p>
        </w:tc>
      </w:tr>
      <w:tr w:rsidR="00611303">
        <w:trPr>
          <w:cantSplit/>
          <w:trHeight w:val="411"/>
          <w:jc w:val="center"/>
        </w:trPr>
        <w:tc>
          <w:tcPr>
            <w:tcW w:w="1019" w:type="dxa"/>
            <w:vMerge/>
            <w:vAlign w:val="center"/>
          </w:tcPr>
          <w:p w:rsidR="00611303" w:rsidRDefault="00611303">
            <w:pPr>
              <w:autoSpaceDE w:val="0"/>
              <w:autoSpaceDN w:val="0"/>
              <w:adjustRightInd w:val="0"/>
              <w:snapToGrid w:val="0"/>
              <w:jc w:val="center"/>
              <w:rPr>
                <w:rFonts w:ascii="宋体"/>
                <w:bCs/>
                <w:sz w:val="18"/>
                <w:szCs w:val="18"/>
              </w:rPr>
            </w:pPr>
          </w:p>
        </w:tc>
        <w:tc>
          <w:tcPr>
            <w:tcW w:w="2320"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专业发展拓展课</w:t>
            </w:r>
          </w:p>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（课组二）</w:t>
            </w:r>
          </w:p>
        </w:tc>
        <w:tc>
          <w:tcPr>
            <w:tcW w:w="596" w:type="dxa"/>
            <w:vMerge/>
            <w:vAlign w:val="center"/>
          </w:tcPr>
          <w:p w:rsidR="00611303" w:rsidRDefault="00611303">
            <w:pPr>
              <w:autoSpaceDE w:val="0"/>
              <w:autoSpaceDN w:val="0"/>
              <w:adjustRightInd w:val="0"/>
              <w:snapToGrid w:val="0"/>
              <w:jc w:val="center"/>
              <w:rPr>
                <w:rFonts w:ascii="宋体"/>
                <w:bCs/>
                <w:sz w:val="18"/>
                <w:szCs w:val="18"/>
              </w:rPr>
            </w:pPr>
          </w:p>
        </w:tc>
        <w:tc>
          <w:tcPr>
            <w:tcW w:w="577" w:type="dxa"/>
            <w:vMerge/>
            <w:vAlign w:val="center"/>
          </w:tcPr>
          <w:p w:rsidR="00611303" w:rsidRDefault="00611303">
            <w:pPr>
              <w:autoSpaceDE w:val="0"/>
              <w:autoSpaceDN w:val="0"/>
              <w:adjustRightInd w:val="0"/>
              <w:snapToGrid w:val="0"/>
              <w:jc w:val="center"/>
              <w:rPr>
                <w:rFonts w:ascii="宋体"/>
                <w:bCs/>
                <w:sz w:val="18"/>
                <w:szCs w:val="18"/>
              </w:rPr>
            </w:pPr>
          </w:p>
        </w:tc>
        <w:tc>
          <w:tcPr>
            <w:tcW w:w="577" w:type="dxa"/>
            <w:vMerge/>
            <w:vAlign w:val="center"/>
          </w:tcPr>
          <w:p w:rsidR="00611303" w:rsidRDefault="00611303">
            <w:pPr>
              <w:autoSpaceDE w:val="0"/>
              <w:autoSpaceDN w:val="0"/>
              <w:adjustRightInd w:val="0"/>
              <w:snapToGrid w:val="0"/>
              <w:jc w:val="center"/>
              <w:rPr>
                <w:rFonts w:ascii="宋体"/>
                <w:bCs/>
                <w:sz w:val="18"/>
                <w:szCs w:val="18"/>
              </w:rPr>
            </w:pPr>
          </w:p>
        </w:tc>
        <w:tc>
          <w:tcPr>
            <w:tcW w:w="578" w:type="dxa"/>
            <w:vMerge/>
            <w:vAlign w:val="center"/>
          </w:tcPr>
          <w:p w:rsidR="00611303" w:rsidRDefault="00611303">
            <w:pPr>
              <w:autoSpaceDE w:val="0"/>
              <w:autoSpaceDN w:val="0"/>
              <w:adjustRightInd w:val="0"/>
              <w:snapToGrid w:val="0"/>
              <w:jc w:val="center"/>
              <w:rPr>
                <w:rFonts w:ascii="宋体"/>
                <w:bCs/>
                <w:sz w:val="18"/>
                <w:szCs w:val="18"/>
              </w:rPr>
            </w:pPr>
          </w:p>
        </w:tc>
        <w:tc>
          <w:tcPr>
            <w:tcW w:w="578" w:type="dxa"/>
            <w:vMerge/>
            <w:vAlign w:val="center"/>
          </w:tcPr>
          <w:p w:rsidR="00611303" w:rsidRDefault="00611303">
            <w:pPr>
              <w:autoSpaceDE w:val="0"/>
              <w:autoSpaceDN w:val="0"/>
              <w:adjustRightInd w:val="0"/>
              <w:snapToGrid w:val="0"/>
              <w:jc w:val="center"/>
              <w:rPr>
                <w:rFonts w:ascii="宋体"/>
                <w:bCs/>
                <w:sz w:val="18"/>
                <w:szCs w:val="18"/>
              </w:rPr>
            </w:pPr>
          </w:p>
        </w:tc>
        <w:tc>
          <w:tcPr>
            <w:tcW w:w="578" w:type="dxa"/>
            <w:vMerge/>
            <w:vAlign w:val="center"/>
          </w:tcPr>
          <w:p w:rsidR="00611303" w:rsidRDefault="00611303">
            <w:pPr>
              <w:autoSpaceDE w:val="0"/>
              <w:autoSpaceDN w:val="0"/>
              <w:adjustRightInd w:val="0"/>
              <w:snapToGrid w:val="0"/>
              <w:jc w:val="center"/>
              <w:rPr>
                <w:rFonts w:ascii="宋体"/>
                <w:bCs/>
                <w:sz w:val="18"/>
                <w:szCs w:val="18"/>
              </w:rPr>
            </w:pPr>
          </w:p>
        </w:tc>
        <w:tc>
          <w:tcPr>
            <w:tcW w:w="578" w:type="dxa"/>
            <w:vMerge/>
            <w:vAlign w:val="center"/>
          </w:tcPr>
          <w:p w:rsidR="00611303" w:rsidRDefault="00611303">
            <w:pPr>
              <w:autoSpaceDE w:val="0"/>
              <w:autoSpaceDN w:val="0"/>
              <w:adjustRightInd w:val="0"/>
              <w:snapToGrid w:val="0"/>
              <w:jc w:val="center"/>
              <w:rPr>
                <w:rFonts w:ascii="宋体"/>
                <w:bCs/>
                <w:sz w:val="18"/>
                <w:szCs w:val="18"/>
              </w:rPr>
            </w:pPr>
          </w:p>
        </w:tc>
        <w:tc>
          <w:tcPr>
            <w:tcW w:w="578" w:type="dxa"/>
            <w:vMerge/>
            <w:vAlign w:val="center"/>
          </w:tcPr>
          <w:p w:rsidR="00611303" w:rsidRDefault="00611303">
            <w:pPr>
              <w:autoSpaceDE w:val="0"/>
              <w:autoSpaceDN w:val="0"/>
              <w:adjustRightInd w:val="0"/>
              <w:snapToGrid w:val="0"/>
              <w:jc w:val="center"/>
              <w:rPr>
                <w:rFonts w:ascii="宋体"/>
                <w:bCs/>
                <w:sz w:val="18"/>
                <w:szCs w:val="18"/>
              </w:rPr>
            </w:pPr>
          </w:p>
        </w:tc>
        <w:tc>
          <w:tcPr>
            <w:tcW w:w="578" w:type="dxa"/>
            <w:vMerge/>
            <w:vAlign w:val="center"/>
          </w:tcPr>
          <w:p w:rsidR="00611303" w:rsidRDefault="00611303">
            <w:pPr>
              <w:autoSpaceDE w:val="0"/>
              <w:autoSpaceDN w:val="0"/>
              <w:adjustRightInd w:val="0"/>
              <w:snapToGrid w:val="0"/>
              <w:jc w:val="center"/>
              <w:rPr>
                <w:rFonts w:ascii="宋体"/>
                <w:bCs/>
                <w:sz w:val="18"/>
                <w:szCs w:val="18"/>
              </w:rPr>
            </w:pPr>
          </w:p>
        </w:tc>
        <w:tc>
          <w:tcPr>
            <w:tcW w:w="578" w:type="dxa"/>
            <w:vMerge/>
            <w:vAlign w:val="center"/>
          </w:tcPr>
          <w:p w:rsidR="00611303" w:rsidRDefault="00611303">
            <w:pPr>
              <w:autoSpaceDE w:val="0"/>
              <w:autoSpaceDN w:val="0"/>
              <w:adjustRightInd w:val="0"/>
              <w:snapToGrid w:val="0"/>
              <w:jc w:val="center"/>
              <w:rPr>
                <w:rFonts w:ascii="宋体"/>
                <w:bCs/>
                <w:sz w:val="18"/>
                <w:szCs w:val="18"/>
              </w:rPr>
            </w:pPr>
          </w:p>
        </w:tc>
        <w:tc>
          <w:tcPr>
            <w:tcW w:w="578" w:type="dxa"/>
            <w:vMerge/>
            <w:vAlign w:val="center"/>
          </w:tcPr>
          <w:p w:rsidR="00611303" w:rsidRDefault="00611303">
            <w:pPr>
              <w:autoSpaceDE w:val="0"/>
              <w:autoSpaceDN w:val="0"/>
              <w:adjustRightInd w:val="0"/>
              <w:snapToGrid w:val="0"/>
              <w:jc w:val="center"/>
              <w:rPr>
                <w:rFonts w:ascii="宋体"/>
                <w:bCs/>
                <w:sz w:val="18"/>
                <w:szCs w:val="18"/>
              </w:rPr>
            </w:pPr>
          </w:p>
        </w:tc>
      </w:tr>
      <w:tr w:rsidR="00611303">
        <w:trPr>
          <w:cantSplit/>
          <w:trHeight w:val="411"/>
          <w:jc w:val="center"/>
        </w:trPr>
        <w:tc>
          <w:tcPr>
            <w:tcW w:w="1019" w:type="dxa"/>
            <w:vMerge w:val="restart"/>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集中</w:t>
            </w:r>
          </w:p>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实践课程</w:t>
            </w:r>
          </w:p>
        </w:tc>
        <w:tc>
          <w:tcPr>
            <w:tcW w:w="2320"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第二课堂素质拓展与就业创业实践（含通识教育讲座、就业创业训练、校外社会实践等）</w:t>
            </w:r>
          </w:p>
        </w:tc>
        <w:tc>
          <w:tcPr>
            <w:tcW w:w="596"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8" w:type="dxa"/>
            <w:gridSpan w:val="10"/>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按照第二课堂素质学分认定办法执行</w:t>
            </w:r>
          </w:p>
        </w:tc>
      </w:tr>
      <w:tr w:rsidR="00611303">
        <w:trPr>
          <w:cantSplit/>
          <w:trHeight w:val="411"/>
          <w:jc w:val="center"/>
        </w:trPr>
        <w:tc>
          <w:tcPr>
            <w:tcW w:w="1019" w:type="dxa"/>
            <w:vMerge/>
            <w:vAlign w:val="center"/>
          </w:tcPr>
          <w:p w:rsidR="00611303" w:rsidRDefault="00611303">
            <w:pPr>
              <w:autoSpaceDE w:val="0"/>
              <w:autoSpaceDN w:val="0"/>
              <w:adjustRightInd w:val="0"/>
              <w:snapToGrid w:val="0"/>
              <w:jc w:val="center"/>
              <w:rPr>
                <w:rFonts w:ascii="宋体"/>
                <w:bCs/>
                <w:sz w:val="18"/>
                <w:szCs w:val="18"/>
              </w:rPr>
            </w:pPr>
          </w:p>
        </w:tc>
        <w:tc>
          <w:tcPr>
            <w:tcW w:w="2320"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体育健康教育</w:t>
            </w:r>
          </w:p>
        </w:tc>
        <w:tc>
          <w:tcPr>
            <w:tcW w:w="596"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8</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8</w:t>
            </w:r>
          </w:p>
        </w:tc>
      </w:tr>
      <w:tr w:rsidR="00611303">
        <w:trPr>
          <w:cantSplit/>
          <w:trHeight w:val="411"/>
          <w:jc w:val="center"/>
        </w:trPr>
        <w:tc>
          <w:tcPr>
            <w:tcW w:w="1019" w:type="dxa"/>
            <w:vMerge/>
            <w:vAlign w:val="center"/>
          </w:tcPr>
          <w:p w:rsidR="00611303" w:rsidRDefault="00611303">
            <w:pPr>
              <w:autoSpaceDE w:val="0"/>
              <w:autoSpaceDN w:val="0"/>
              <w:adjustRightInd w:val="0"/>
              <w:snapToGrid w:val="0"/>
              <w:jc w:val="center"/>
              <w:rPr>
                <w:rFonts w:ascii="宋体"/>
                <w:bCs/>
                <w:sz w:val="18"/>
                <w:szCs w:val="18"/>
              </w:rPr>
            </w:pPr>
          </w:p>
        </w:tc>
        <w:tc>
          <w:tcPr>
            <w:tcW w:w="2320"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思想政治课社会实践</w:t>
            </w:r>
          </w:p>
        </w:tc>
        <w:tc>
          <w:tcPr>
            <w:tcW w:w="596"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2</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34</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2</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34</w:t>
            </w:r>
          </w:p>
        </w:tc>
      </w:tr>
      <w:tr w:rsidR="00611303">
        <w:trPr>
          <w:cantSplit/>
          <w:trHeight w:val="411"/>
          <w:jc w:val="center"/>
        </w:trPr>
        <w:tc>
          <w:tcPr>
            <w:tcW w:w="1019" w:type="dxa"/>
            <w:vMerge/>
            <w:vAlign w:val="center"/>
          </w:tcPr>
          <w:p w:rsidR="00611303" w:rsidRDefault="00611303">
            <w:pPr>
              <w:autoSpaceDE w:val="0"/>
              <w:autoSpaceDN w:val="0"/>
              <w:adjustRightInd w:val="0"/>
              <w:snapToGrid w:val="0"/>
              <w:jc w:val="center"/>
              <w:rPr>
                <w:rFonts w:ascii="宋体"/>
                <w:bCs/>
                <w:sz w:val="18"/>
                <w:szCs w:val="18"/>
              </w:rPr>
            </w:pPr>
          </w:p>
        </w:tc>
        <w:tc>
          <w:tcPr>
            <w:tcW w:w="2320"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专业实践课程</w:t>
            </w:r>
          </w:p>
        </w:tc>
        <w:tc>
          <w:tcPr>
            <w:tcW w:w="596"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3</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102</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bCs/>
                <w:sz w:val="18"/>
                <w:szCs w:val="18"/>
              </w:rPr>
              <w:t>3</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102</w:t>
            </w:r>
          </w:p>
        </w:tc>
      </w:tr>
      <w:tr w:rsidR="00611303">
        <w:trPr>
          <w:cantSplit/>
          <w:trHeight w:val="411"/>
          <w:jc w:val="center"/>
        </w:trPr>
        <w:tc>
          <w:tcPr>
            <w:tcW w:w="3935" w:type="dxa"/>
            <w:gridSpan w:val="3"/>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总计</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127</w:t>
            </w:r>
          </w:p>
        </w:tc>
        <w:tc>
          <w:tcPr>
            <w:tcW w:w="577"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79%</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2239</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88%</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33</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21%</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297/32</w:t>
            </w:r>
            <w:r>
              <w:rPr>
                <w:rFonts w:ascii="宋体" w:hAnsi="宋体" w:hint="eastAsia"/>
                <w:bCs/>
                <w:sz w:val="18"/>
                <w:szCs w:val="18"/>
              </w:rPr>
              <w:t>周</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12%</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160</w:t>
            </w:r>
          </w:p>
        </w:tc>
        <w:tc>
          <w:tcPr>
            <w:tcW w:w="578" w:type="dxa"/>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2536/32</w:t>
            </w:r>
            <w:r>
              <w:rPr>
                <w:rFonts w:ascii="宋体" w:hAnsi="宋体" w:hint="eastAsia"/>
                <w:bCs/>
                <w:sz w:val="18"/>
                <w:szCs w:val="18"/>
              </w:rPr>
              <w:t>周</w:t>
            </w:r>
          </w:p>
        </w:tc>
      </w:tr>
      <w:tr w:rsidR="00611303">
        <w:trPr>
          <w:cantSplit/>
          <w:trHeight w:val="411"/>
          <w:jc w:val="center"/>
        </w:trPr>
        <w:tc>
          <w:tcPr>
            <w:tcW w:w="3935" w:type="dxa"/>
            <w:gridSpan w:val="3"/>
            <w:vAlign w:val="center"/>
          </w:tcPr>
          <w:p w:rsidR="00611303" w:rsidRDefault="00611303">
            <w:pPr>
              <w:autoSpaceDE w:val="0"/>
              <w:autoSpaceDN w:val="0"/>
              <w:adjustRightInd w:val="0"/>
              <w:snapToGrid w:val="0"/>
              <w:jc w:val="center"/>
              <w:rPr>
                <w:rFonts w:ascii="宋体"/>
                <w:bCs/>
                <w:sz w:val="18"/>
                <w:szCs w:val="18"/>
              </w:rPr>
            </w:pPr>
            <w:r>
              <w:rPr>
                <w:rFonts w:ascii="宋体" w:hAnsi="宋体" w:hint="eastAsia"/>
                <w:bCs/>
                <w:sz w:val="18"/>
                <w:szCs w:val="18"/>
              </w:rPr>
              <w:t>毕业总学分</w:t>
            </w:r>
          </w:p>
        </w:tc>
        <w:tc>
          <w:tcPr>
            <w:tcW w:w="5778" w:type="dxa"/>
            <w:gridSpan w:val="10"/>
            <w:vAlign w:val="center"/>
          </w:tcPr>
          <w:p w:rsidR="00611303" w:rsidRDefault="00611303">
            <w:pPr>
              <w:autoSpaceDE w:val="0"/>
              <w:autoSpaceDN w:val="0"/>
              <w:adjustRightInd w:val="0"/>
              <w:snapToGrid w:val="0"/>
              <w:jc w:val="center"/>
              <w:rPr>
                <w:rFonts w:ascii="宋体"/>
                <w:bCs/>
                <w:sz w:val="18"/>
                <w:szCs w:val="18"/>
              </w:rPr>
            </w:pPr>
            <w:r>
              <w:rPr>
                <w:rFonts w:ascii="宋体" w:hAnsi="宋体"/>
                <w:bCs/>
                <w:sz w:val="18"/>
                <w:szCs w:val="18"/>
              </w:rPr>
              <w:t>16</w:t>
            </w:r>
            <w:r>
              <w:rPr>
                <w:rFonts w:ascii="宋体"/>
                <w:bCs/>
                <w:sz w:val="18"/>
                <w:szCs w:val="18"/>
              </w:rPr>
              <w:t>0</w:t>
            </w:r>
          </w:p>
        </w:tc>
      </w:tr>
    </w:tbl>
    <w:p w:rsidR="00611303" w:rsidRDefault="00611303">
      <w:pPr>
        <w:autoSpaceDE w:val="0"/>
        <w:autoSpaceDN w:val="0"/>
        <w:adjustRightInd w:val="0"/>
        <w:spacing w:line="360" w:lineRule="auto"/>
        <w:rPr>
          <w:rFonts w:ascii="黑体" w:eastAsia="黑体"/>
          <w:bCs/>
          <w:sz w:val="24"/>
        </w:rPr>
      </w:pPr>
      <w:r>
        <w:rPr>
          <w:rFonts w:ascii="黑体" w:eastAsia="黑体" w:hint="eastAsia"/>
          <w:bCs/>
          <w:sz w:val="24"/>
        </w:rPr>
        <w:t>八、课程设置及教学进程计划表</w:t>
      </w:r>
    </w:p>
    <w:p w:rsidR="00611303" w:rsidRDefault="00611303">
      <w:pPr>
        <w:autoSpaceDE w:val="0"/>
        <w:autoSpaceDN w:val="0"/>
        <w:adjustRightInd w:val="0"/>
        <w:spacing w:line="360" w:lineRule="auto"/>
        <w:rPr>
          <w:rFonts w:ascii="黑体" w:eastAsia="黑体"/>
          <w:bCs/>
          <w:sz w:val="24"/>
        </w:rPr>
      </w:pPr>
      <w:r>
        <w:rPr>
          <w:rFonts w:ascii="黑体" w:eastAsia="黑体" w:hint="eastAsia"/>
          <w:bCs/>
          <w:sz w:val="24"/>
        </w:rPr>
        <w:t>（一）通识教育课程</w:t>
      </w:r>
    </w:p>
    <w:p w:rsidR="00611303" w:rsidRDefault="00611303">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通识通修课（共修读</w:t>
      </w:r>
      <w:r>
        <w:rPr>
          <w:rFonts w:ascii="黑体" w:eastAsia="黑体"/>
          <w:bCs/>
          <w:sz w:val="24"/>
        </w:rPr>
        <w:t>40</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6</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2551"/>
        <w:gridCol w:w="364"/>
        <w:gridCol w:w="549"/>
        <w:gridCol w:w="538"/>
        <w:gridCol w:w="550"/>
        <w:gridCol w:w="550"/>
        <w:gridCol w:w="426"/>
        <w:gridCol w:w="460"/>
        <w:gridCol w:w="443"/>
        <w:gridCol w:w="443"/>
        <w:gridCol w:w="443"/>
        <w:gridCol w:w="443"/>
        <w:gridCol w:w="443"/>
        <w:gridCol w:w="443"/>
      </w:tblGrid>
      <w:tr w:rsidR="00611303">
        <w:trPr>
          <w:trHeight w:val="340"/>
          <w:jc w:val="center"/>
        </w:trPr>
        <w:tc>
          <w:tcPr>
            <w:tcW w:w="995" w:type="dxa"/>
            <w:vMerge w:val="restart"/>
            <w:tcMar>
              <w:top w:w="57" w:type="dxa"/>
              <w:left w:w="28" w:type="dxa"/>
              <w:bottom w:w="57" w:type="dxa"/>
              <w:right w:w="28" w:type="dxa"/>
            </w:tcMar>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课程编号</w:t>
            </w:r>
          </w:p>
        </w:tc>
        <w:tc>
          <w:tcPr>
            <w:tcW w:w="2551" w:type="dxa"/>
            <w:vMerge w:val="restart"/>
            <w:vAlign w:val="center"/>
          </w:tcPr>
          <w:p w:rsidR="00611303" w:rsidRDefault="00611303">
            <w:pPr>
              <w:snapToGrid w:val="0"/>
              <w:jc w:val="center"/>
              <w:rPr>
                <w:rFonts w:ascii="宋体"/>
                <w:sz w:val="18"/>
                <w:szCs w:val="20"/>
              </w:rPr>
            </w:pPr>
            <w:r>
              <w:rPr>
                <w:rFonts w:ascii="宋体" w:hAnsi="宋体" w:hint="eastAsia"/>
                <w:sz w:val="18"/>
              </w:rPr>
              <w:t>课程名称</w:t>
            </w:r>
          </w:p>
        </w:tc>
        <w:tc>
          <w:tcPr>
            <w:tcW w:w="364" w:type="dxa"/>
            <w:vMerge w:val="restart"/>
            <w:vAlign w:val="center"/>
          </w:tcPr>
          <w:p w:rsidR="00611303" w:rsidRDefault="00611303">
            <w:pPr>
              <w:snapToGrid w:val="0"/>
              <w:ind w:leftChars="-50" w:left="-105" w:rightChars="-50" w:right="-105" w:firstLine="6"/>
              <w:jc w:val="center"/>
              <w:rPr>
                <w:rFonts w:ascii="宋体"/>
                <w:sz w:val="18"/>
              </w:rPr>
            </w:pPr>
            <w:r>
              <w:rPr>
                <w:rFonts w:ascii="宋体" w:hAnsi="宋体" w:hint="eastAsia"/>
                <w:kern w:val="0"/>
                <w:sz w:val="18"/>
              </w:rPr>
              <w:t>学分</w:t>
            </w:r>
          </w:p>
        </w:tc>
        <w:tc>
          <w:tcPr>
            <w:tcW w:w="549" w:type="dxa"/>
            <w:vMerge w:val="restart"/>
            <w:vAlign w:val="center"/>
          </w:tcPr>
          <w:p w:rsidR="00611303" w:rsidRDefault="00611303">
            <w:pPr>
              <w:snapToGrid w:val="0"/>
              <w:ind w:leftChars="-50" w:left="-105" w:rightChars="-50" w:right="-105"/>
              <w:jc w:val="center"/>
              <w:rPr>
                <w:rFonts w:ascii="宋体"/>
                <w:sz w:val="18"/>
              </w:rPr>
            </w:pPr>
            <w:r>
              <w:rPr>
                <w:rFonts w:ascii="宋体" w:hAnsi="宋体" w:hint="eastAsia"/>
                <w:sz w:val="18"/>
              </w:rPr>
              <w:t>考核</w:t>
            </w:r>
          </w:p>
          <w:p w:rsidR="00611303" w:rsidRDefault="00611303">
            <w:pPr>
              <w:snapToGrid w:val="0"/>
              <w:ind w:leftChars="-50" w:left="-105" w:rightChars="-50" w:right="-105" w:firstLine="6"/>
              <w:jc w:val="center"/>
              <w:rPr>
                <w:rFonts w:ascii="宋体"/>
                <w:sz w:val="18"/>
                <w:szCs w:val="20"/>
              </w:rPr>
            </w:pPr>
            <w:r>
              <w:rPr>
                <w:rFonts w:ascii="宋体" w:hAnsi="宋体" w:hint="eastAsia"/>
                <w:sz w:val="18"/>
              </w:rPr>
              <w:t>类型</w:t>
            </w:r>
          </w:p>
        </w:tc>
        <w:tc>
          <w:tcPr>
            <w:tcW w:w="1638" w:type="dxa"/>
            <w:gridSpan w:val="3"/>
            <w:tcMar>
              <w:top w:w="57" w:type="dxa"/>
              <w:left w:w="57" w:type="dxa"/>
              <w:bottom w:w="57" w:type="dxa"/>
              <w:right w:w="57" w:type="dxa"/>
            </w:tcMar>
            <w:vAlign w:val="center"/>
          </w:tcPr>
          <w:p w:rsidR="00611303" w:rsidRDefault="00611303">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611303" w:rsidRDefault="00611303">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611303">
        <w:trPr>
          <w:trHeight w:val="340"/>
          <w:jc w:val="center"/>
        </w:trPr>
        <w:tc>
          <w:tcPr>
            <w:tcW w:w="995" w:type="dxa"/>
            <w:vMerge/>
            <w:tcMar>
              <w:top w:w="57" w:type="dxa"/>
              <w:left w:w="28" w:type="dxa"/>
              <w:bottom w:w="57" w:type="dxa"/>
              <w:right w:w="28" w:type="dxa"/>
            </w:tcMar>
            <w:vAlign w:val="center"/>
          </w:tcPr>
          <w:p w:rsidR="00611303" w:rsidRDefault="00611303">
            <w:pPr>
              <w:widowControl/>
              <w:snapToGrid w:val="0"/>
              <w:ind w:leftChars="-50" w:left="-105" w:rightChars="-50" w:right="-105"/>
              <w:jc w:val="left"/>
              <w:rPr>
                <w:rFonts w:ascii="宋体"/>
                <w:sz w:val="18"/>
                <w:szCs w:val="20"/>
              </w:rPr>
            </w:pPr>
          </w:p>
        </w:tc>
        <w:tc>
          <w:tcPr>
            <w:tcW w:w="2551" w:type="dxa"/>
            <w:vMerge/>
            <w:vAlign w:val="center"/>
          </w:tcPr>
          <w:p w:rsidR="00611303" w:rsidRDefault="00611303">
            <w:pPr>
              <w:widowControl/>
              <w:snapToGrid w:val="0"/>
              <w:jc w:val="left"/>
              <w:rPr>
                <w:rFonts w:ascii="宋体"/>
                <w:sz w:val="18"/>
                <w:szCs w:val="20"/>
              </w:rPr>
            </w:pPr>
          </w:p>
        </w:tc>
        <w:tc>
          <w:tcPr>
            <w:tcW w:w="364" w:type="dxa"/>
            <w:vMerge/>
            <w:vAlign w:val="center"/>
          </w:tcPr>
          <w:p w:rsidR="00611303" w:rsidRDefault="00611303">
            <w:pPr>
              <w:widowControl/>
              <w:snapToGrid w:val="0"/>
              <w:ind w:leftChars="-50" w:left="-105" w:rightChars="-50" w:right="-105"/>
              <w:jc w:val="center"/>
              <w:rPr>
                <w:rFonts w:ascii="宋体"/>
                <w:sz w:val="18"/>
                <w:szCs w:val="20"/>
              </w:rPr>
            </w:pPr>
          </w:p>
        </w:tc>
        <w:tc>
          <w:tcPr>
            <w:tcW w:w="549" w:type="dxa"/>
            <w:vMerge/>
            <w:vAlign w:val="center"/>
          </w:tcPr>
          <w:p w:rsidR="00611303" w:rsidRDefault="00611303">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小计</w:t>
            </w:r>
          </w:p>
        </w:tc>
        <w:tc>
          <w:tcPr>
            <w:tcW w:w="550" w:type="dxa"/>
            <w:tcMar>
              <w:top w:w="57" w:type="dxa"/>
              <w:bottom w:w="57"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理论</w:t>
            </w:r>
          </w:p>
        </w:tc>
        <w:tc>
          <w:tcPr>
            <w:tcW w:w="550" w:type="dxa"/>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实验</w:t>
            </w:r>
          </w:p>
          <w:p w:rsidR="00611303" w:rsidRDefault="00611303">
            <w:pPr>
              <w:snapToGrid w:val="0"/>
              <w:ind w:leftChars="-50" w:left="-105" w:rightChars="-50" w:right="-105"/>
              <w:jc w:val="center"/>
              <w:rPr>
                <w:rFonts w:ascii="宋体"/>
                <w:sz w:val="18"/>
                <w:szCs w:val="18"/>
              </w:rPr>
            </w:pPr>
            <w:r>
              <w:rPr>
                <w:rFonts w:ascii="宋体" w:hAnsi="宋体"/>
                <w:sz w:val="18"/>
                <w:szCs w:val="18"/>
              </w:rPr>
              <w:t>/</w:t>
            </w:r>
            <w:r>
              <w:rPr>
                <w:rFonts w:ascii="宋体" w:hAnsi="宋体" w:hint="eastAsia"/>
                <w:sz w:val="18"/>
                <w:szCs w:val="18"/>
              </w:rPr>
              <w:t>实践</w:t>
            </w:r>
          </w:p>
        </w:tc>
        <w:tc>
          <w:tcPr>
            <w:tcW w:w="426"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一</w:t>
            </w:r>
          </w:p>
        </w:tc>
        <w:tc>
          <w:tcPr>
            <w:tcW w:w="460"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二</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三</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四</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五</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六</w:t>
            </w:r>
          </w:p>
        </w:tc>
        <w:tc>
          <w:tcPr>
            <w:tcW w:w="443" w:type="dxa"/>
            <w:vAlign w:val="center"/>
          </w:tcPr>
          <w:p w:rsidR="00611303" w:rsidRDefault="00611303">
            <w:pPr>
              <w:snapToGrid w:val="0"/>
              <w:ind w:leftChars="-50" w:left="-105" w:rightChars="-50" w:right="-105" w:firstLine="1"/>
              <w:jc w:val="center"/>
              <w:rPr>
                <w:rFonts w:ascii="宋体"/>
                <w:sz w:val="18"/>
                <w:szCs w:val="20"/>
              </w:rPr>
            </w:pPr>
            <w:r>
              <w:rPr>
                <w:rFonts w:ascii="宋体" w:hAnsi="宋体" w:hint="eastAsia"/>
                <w:sz w:val="18"/>
              </w:rPr>
              <w:t>七</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八</w:t>
            </w: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310001</w:t>
            </w:r>
          </w:p>
        </w:tc>
        <w:tc>
          <w:tcPr>
            <w:tcW w:w="2551" w:type="dxa"/>
            <w:vAlign w:val="center"/>
          </w:tcPr>
          <w:p w:rsidR="00611303" w:rsidRDefault="00611303">
            <w:pPr>
              <w:snapToGrid w:val="0"/>
              <w:rPr>
                <w:rFonts w:ascii="宋体"/>
                <w:sz w:val="18"/>
                <w:szCs w:val="18"/>
              </w:rPr>
            </w:pPr>
            <w:r>
              <w:rPr>
                <w:rFonts w:ascii="宋体" w:hAnsi="宋体" w:hint="eastAsia"/>
                <w:sz w:val="18"/>
                <w:szCs w:val="18"/>
              </w:rPr>
              <w:t>思想道德修养与法律基础</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2.5</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42</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42</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2.5</w:t>
            </w:r>
          </w:p>
        </w:tc>
        <w:tc>
          <w:tcPr>
            <w:tcW w:w="460"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310002</w:t>
            </w:r>
          </w:p>
        </w:tc>
        <w:tc>
          <w:tcPr>
            <w:tcW w:w="2551" w:type="dxa"/>
            <w:vAlign w:val="center"/>
          </w:tcPr>
          <w:p w:rsidR="00611303" w:rsidRDefault="00611303">
            <w:pPr>
              <w:snapToGrid w:val="0"/>
              <w:rPr>
                <w:rFonts w:ascii="宋体"/>
                <w:sz w:val="18"/>
                <w:szCs w:val="18"/>
              </w:rPr>
            </w:pPr>
            <w:r>
              <w:rPr>
                <w:rFonts w:ascii="宋体" w:hAnsi="宋体" w:hint="eastAsia"/>
                <w:sz w:val="18"/>
                <w:szCs w:val="18"/>
              </w:rPr>
              <w:t>马克思主义基本原理</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2.5</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42</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42</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2.5</w:t>
            </w:r>
          </w:p>
        </w:tc>
        <w:tc>
          <w:tcPr>
            <w:tcW w:w="460"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310004</w:t>
            </w:r>
          </w:p>
        </w:tc>
        <w:tc>
          <w:tcPr>
            <w:tcW w:w="2551" w:type="dxa"/>
            <w:vAlign w:val="center"/>
          </w:tcPr>
          <w:p w:rsidR="00611303" w:rsidRDefault="00611303">
            <w:pPr>
              <w:snapToGrid w:val="0"/>
              <w:rPr>
                <w:rFonts w:ascii="宋体"/>
                <w:sz w:val="18"/>
                <w:szCs w:val="18"/>
              </w:rPr>
            </w:pPr>
            <w:r>
              <w:rPr>
                <w:rFonts w:ascii="宋体" w:hAnsi="宋体" w:hint="eastAsia"/>
                <w:sz w:val="18"/>
                <w:szCs w:val="18"/>
              </w:rPr>
              <w:t>中国近现代史纲要</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w:t>
            </w:r>
          </w:p>
        </w:tc>
        <w:tc>
          <w:tcPr>
            <w:tcW w:w="460"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310008</w:t>
            </w:r>
          </w:p>
        </w:tc>
        <w:tc>
          <w:tcPr>
            <w:tcW w:w="2551" w:type="dxa"/>
            <w:vAlign w:val="center"/>
          </w:tcPr>
          <w:p w:rsidR="00611303" w:rsidRDefault="00611303">
            <w:pPr>
              <w:snapToGrid w:val="0"/>
              <w:rPr>
                <w:rFonts w:ascii="宋体"/>
                <w:sz w:val="18"/>
                <w:szCs w:val="18"/>
              </w:rPr>
            </w:pPr>
            <w:r>
              <w:rPr>
                <w:rFonts w:ascii="宋体" w:hAnsi="宋体" w:hint="eastAsia"/>
                <w:sz w:val="18"/>
                <w:szCs w:val="18"/>
              </w:rPr>
              <w:t>毛泽东思想和中国特色社会主义理论体系概论</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5</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85</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85</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r>
              <w:rPr>
                <w:rFonts w:ascii="宋体" w:hAnsi="宋体"/>
                <w:sz w:val="18"/>
                <w:szCs w:val="18"/>
              </w:rPr>
              <w:t>5</w:t>
            </w: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310005</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形势与政策</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320001</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大学英语</w:t>
            </w:r>
            <w:r>
              <w:rPr>
                <w:rFonts w:ascii="宋体" w:hAnsi="宋体"/>
                <w:sz w:val="18"/>
                <w:szCs w:val="18"/>
              </w:rPr>
              <w:t>1</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50</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50</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w:t>
            </w: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320002</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大学英语</w:t>
            </w:r>
            <w:r>
              <w:rPr>
                <w:rFonts w:ascii="宋体" w:hAnsi="宋体"/>
                <w:sz w:val="18"/>
                <w:szCs w:val="18"/>
              </w:rPr>
              <w:t>2</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50</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50</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320003</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大学英语</w:t>
            </w:r>
            <w:r>
              <w:rPr>
                <w:rFonts w:ascii="宋体" w:hAnsi="宋体"/>
                <w:sz w:val="18"/>
                <w:szCs w:val="18"/>
              </w:rPr>
              <w:t>3</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50</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50</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320004</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大学英语</w:t>
            </w:r>
            <w:r>
              <w:rPr>
                <w:rFonts w:ascii="宋体" w:hAnsi="宋体"/>
                <w:sz w:val="18"/>
                <w:szCs w:val="18"/>
              </w:rPr>
              <w:t>4</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50</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50</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32S001</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大学英语网络自主学习</w:t>
            </w:r>
            <w:r>
              <w:rPr>
                <w:rFonts w:ascii="宋体" w:hAnsi="宋体"/>
                <w:sz w:val="18"/>
                <w:szCs w:val="18"/>
              </w:rPr>
              <w:t>1</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32S002</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大学英语网络自主学习</w:t>
            </w:r>
            <w:r>
              <w:rPr>
                <w:rFonts w:ascii="宋体" w:hAnsi="宋体"/>
                <w:sz w:val="18"/>
                <w:szCs w:val="18"/>
              </w:rPr>
              <w:t>2</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32S003</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大学英语网络自主学习</w:t>
            </w:r>
            <w:r>
              <w:rPr>
                <w:rFonts w:ascii="宋体" w:hAnsi="宋体"/>
                <w:sz w:val="18"/>
                <w:szCs w:val="18"/>
              </w:rPr>
              <w:t>3</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32S004</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大学英语网络自主学习</w:t>
            </w:r>
            <w:r>
              <w:rPr>
                <w:rFonts w:ascii="宋体" w:hAnsi="宋体"/>
                <w:sz w:val="18"/>
                <w:szCs w:val="18"/>
              </w:rPr>
              <w:t>4</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3.5</w:t>
            </w:r>
            <w:r>
              <w:rPr>
                <w:rFonts w:ascii="宋体" w:hAnsi="宋体" w:hint="eastAsia"/>
                <w:sz w:val="18"/>
                <w:szCs w:val="18"/>
              </w:rPr>
              <w:t>周</w:t>
            </w: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330001</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大学体育</w:t>
            </w:r>
            <w:r>
              <w:rPr>
                <w:rFonts w:ascii="宋体" w:hAnsi="宋体"/>
                <w:sz w:val="18"/>
                <w:szCs w:val="18"/>
              </w:rPr>
              <w:t>1</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330002</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大学体育</w:t>
            </w:r>
            <w:r>
              <w:rPr>
                <w:rFonts w:ascii="宋体" w:hAnsi="宋体"/>
                <w:sz w:val="18"/>
                <w:szCs w:val="18"/>
              </w:rPr>
              <w:t>2</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330003</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大学体育</w:t>
            </w:r>
            <w:r>
              <w:rPr>
                <w:rFonts w:ascii="宋体" w:hAnsi="宋体"/>
                <w:sz w:val="18"/>
                <w:szCs w:val="18"/>
              </w:rPr>
              <w:t>3</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330004</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大学体育</w:t>
            </w:r>
            <w:r>
              <w:rPr>
                <w:rFonts w:ascii="宋体" w:hAnsi="宋体"/>
                <w:sz w:val="18"/>
                <w:szCs w:val="18"/>
              </w:rPr>
              <w:t>4</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00S100</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军事理论</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w:t>
            </w: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00S100x</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军事训练</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sz w:val="18"/>
                <w:szCs w:val="18"/>
              </w:rPr>
              <w:t>0</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sz w:val="18"/>
                <w:szCs w:val="18"/>
              </w:rPr>
              <w:t>0</w:t>
            </w: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910016</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大学数学</w:t>
            </w:r>
            <w:r>
              <w:rPr>
                <w:rFonts w:ascii="宋体" w:hAnsi="宋体"/>
                <w:sz w:val="18"/>
                <w:szCs w:val="18"/>
              </w:rPr>
              <w:t>A</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17</w:t>
            </w: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w:t>
            </w: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95" w:type="dxa"/>
            <w:vAlign w:val="center"/>
          </w:tcPr>
          <w:p w:rsidR="00611303" w:rsidRDefault="00611303">
            <w:pPr>
              <w:jc w:val="center"/>
              <w:rPr>
                <w:rFonts w:ascii="宋体"/>
                <w:sz w:val="18"/>
                <w:szCs w:val="18"/>
              </w:rPr>
            </w:pPr>
            <w:r>
              <w:rPr>
                <w:rFonts w:ascii="宋体" w:hAnsi="宋体"/>
                <w:sz w:val="18"/>
                <w:szCs w:val="18"/>
              </w:rPr>
              <w:t>341021</w:t>
            </w:r>
          </w:p>
        </w:tc>
        <w:tc>
          <w:tcPr>
            <w:tcW w:w="2551" w:type="dxa"/>
            <w:vAlign w:val="center"/>
          </w:tcPr>
          <w:p w:rsidR="00611303" w:rsidRDefault="00611303">
            <w:pPr>
              <w:snapToGrid w:val="0"/>
              <w:rPr>
                <w:rFonts w:ascii="宋体"/>
                <w:sz w:val="18"/>
                <w:szCs w:val="18"/>
              </w:rPr>
            </w:pPr>
            <w:r>
              <w:rPr>
                <w:rFonts w:ascii="宋体" w:hAnsi="宋体" w:hint="eastAsia"/>
                <w:sz w:val="18"/>
                <w:szCs w:val="18"/>
              </w:rPr>
              <w:t>大学计算机基础及上机Ⅰ</w:t>
            </w:r>
            <w:r>
              <w:rPr>
                <w:rFonts w:ascii="宋体" w:hAnsi="宋体"/>
                <w:sz w:val="18"/>
                <w:szCs w:val="18"/>
              </w:rPr>
              <w:t>-A</w:t>
            </w:r>
          </w:p>
        </w:tc>
        <w:tc>
          <w:tcPr>
            <w:tcW w:w="364" w:type="dxa"/>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w:t>
            </w:r>
          </w:p>
        </w:tc>
        <w:tc>
          <w:tcPr>
            <w:tcW w:w="549" w:type="dxa"/>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考</w:t>
            </w: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17</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34</w:t>
            </w: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2</w:t>
            </w: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3546" w:type="dxa"/>
            <w:gridSpan w:val="2"/>
            <w:vAlign w:val="center"/>
          </w:tcPr>
          <w:p w:rsidR="00611303" w:rsidRDefault="00611303">
            <w:pPr>
              <w:snapToGrid w:val="0"/>
              <w:jc w:val="center"/>
              <w:rPr>
                <w:rFonts w:ascii="宋体"/>
                <w:sz w:val="18"/>
                <w:szCs w:val="20"/>
              </w:rPr>
            </w:pPr>
            <w:r>
              <w:rPr>
                <w:rFonts w:ascii="宋体" w:hAnsi="宋体" w:hint="eastAsia"/>
                <w:sz w:val="18"/>
                <w:szCs w:val="20"/>
              </w:rPr>
              <w:t>小</w:t>
            </w:r>
            <w:r>
              <w:rPr>
                <w:rFonts w:ascii="宋体" w:hAnsi="宋体"/>
                <w:sz w:val="18"/>
                <w:szCs w:val="20"/>
              </w:rPr>
              <w:t xml:space="preserve"> </w:t>
            </w:r>
            <w:r>
              <w:rPr>
                <w:rFonts w:ascii="宋体" w:hAnsi="宋体" w:hint="eastAsia"/>
                <w:sz w:val="18"/>
                <w:szCs w:val="20"/>
              </w:rPr>
              <w:t>计</w:t>
            </w:r>
          </w:p>
        </w:tc>
        <w:tc>
          <w:tcPr>
            <w:tcW w:w="364" w:type="dxa"/>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40</w:t>
            </w:r>
          </w:p>
        </w:tc>
        <w:tc>
          <w:tcPr>
            <w:tcW w:w="549" w:type="dxa"/>
            <w:vAlign w:val="center"/>
          </w:tcPr>
          <w:p w:rsidR="00611303" w:rsidRDefault="00611303">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709</w:t>
            </w:r>
          </w:p>
          <w:p w:rsidR="00611303" w:rsidRDefault="00611303">
            <w:pPr>
              <w:snapToGrid w:val="0"/>
              <w:ind w:leftChars="-50" w:left="-105" w:rightChars="-50" w:right="-105" w:firstLine="5"/>
              <w:jc w:val="center"/>
              <w:rPr>
                <w:rFonts w:ascii="宋体"/>
                <w:sz w:val="18"/>
                <w:szCs w:val="20"/>
              </w:rPr>
            </w:pPr>
            <w:r>
              <w:rPr>
                <w:rFonts w:ascii="宋体"/>
                <w:sz w:val="18"/>
                <w:szCs w:val="20"/>
              </w:rPr>
              <w:t>/16</w:t>
            </w:r>
            <w:r>
              <w:rPr>
                <w:rFonts w:ascii="宋体" w:hint="eastAsia"/>
                <w:sz w:val="18"/>
                <w:szCs w:val="20"/>
              </w:rPr>
              <w:t>周</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658</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51</w:t>
            </w:r>
          </w:p>
          <w:p w:rsidR="00611303" w:rsidRDefault="00611303">
            <w:pPr>
              <w:snapToGrid w:val="0"/>
              <w:ind w:leftChars="-50" w:left="-105" w:rightChars="-50" w:right="-105" w:firstLine="5"/>
              <w:jc w:val="center"/>
              <w:rPr>
                <w:rFonts w:ascii="宋体"/>
                <w:sz w:val="18"/>
                <w:szCs w:val="20"/>
              </w:rPr>
            </w:pPr>
            <w:r>
              <w:rPr>
                <w:rFonts w:ascii="宋体"/>
                <w:sz w:val="18"/>
                <w:szCs w:val="20"/>
              </w:rPr>
              <w:t>/16</w:t>
            </w:r>
            <w:r>
              <w:rPr>
                <w:rFonts w:ascii="宋体" w:hint="eastAsia"/>
                <w:sz w:val="18"/>
                <w:szCs w:val="20"/>
              </w:rPr>
              <w:t>周</w:t>
            </w:r>
          </w:p>
        </w:tc>
        <w:tc>
          <w:tcPr>
            <w:tcW w:w="426"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18</w:t>
            </w:r>
          </w:p>
        </w:tc>
        <w:tc>
          <w:tcPr>
            <w:tcW w:w="460"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5</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10</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5</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bl>
    <w:p w:rsidR="00611303" w:rsidRDefault="00611303">
      <w:pPr>
        <w:numPr>
          <w:ilvl w:val="0"/>
          <w:numId w:val="2"/>
        </w:numPr>
        <w:autoSpaceDE w:val="0"/>
        <w:autoSpaceDN w:val="0"/>
        <w:adjustRightInd w:val="0"/>
        <w:spacing w:line="360" w:lineRule="auto"/>
        <w:rPr>
          <w:rFonts w:ascii="黑体" w:eastAsia="黑体"/>
          <w:bCs/>
          <w:sz w:val="24"/>
        </w:rPr>
      </w:pPr>
      <w:r>
        <w:rPr>
          <w:rFonts w:ascii="黑体" w:eastAsia="黑体" w:hint="eastAsia"/>
          <w:bCs/>
          <w:sz w:val="24"/>
        </w:rPr>
        <w:t>通识通选课（最低修读</w:t>
      </w:r>
      <w:r>
        <w:rPr>
          <w:rFonts w:ascii="黑体" w:eastAsia="黑体"/>
          <w:bCs/>
          <w:sz w:val="24"/>
        </w:rPr>
        <w:t>18</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Pr>
          <w:rFonts w:ascii="黑体" w:eastAsia="黑体"/>
          <w:bCs/>
          <w:sz w:val="24"/>
        </w:rPr>
        <w:t>6</w:t>
      </w:r>
      <w:r>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848"/>
        <w:gridCol w:w="995"/>
        <w:gridCol w:w="7796"/>
      </w:tblGrid>
      <w:tr w:rsidR="00611303">
        <w:trPr>
          <w:cantSplit/>
          <w:trHeight w:val="1561"/>
          <w:jc w:val="center"/>
        </w:trPr>
        <w:tc>
          <w:tcPr>
            <w:tcW w:w="848" w:type="dxa"/>
            <w:vMerge w:val="restart"/>
            <w:vAlign w:val="center"/>
          </w:tcPr>
          <w:p w:rsidR="00611303" w:rsidRDefault="00611303">
            <w:pPr>
              <w:snapToGrid w:val="0"/>
              <w:jc w:val="center"/>
              <w:rPr>
                <w:rFonts w:ascii="宋体"/>
                <w:sz w:val="18"/>
                <w:szCs w:val="18"/>
              </w:rPr>
            </w:pPr>
            <w:r>
              <w:rPr>
                <w:rFonts w:ascii="宋体" w:hAnsi="宋体" w:hint="eastAsia"/>
                <w:sz w:val="18"/>
                <w:szCs w:val="18"/>
              </w:rPr>
              <w:t>通识通选理论课</w:t>
            </w:r>
          </w:p>
        </w:tc>
        <w:tc>
          <w:tcPr>
            <w:tcW w:w="995" w:type="dxa"/>
            <w:vAlign w:val="center"/>
          </w:tcPr>
          <w:p w:rsidR="00611303" w:rsidRDefault="00611303">
            <w:pPr>
              <w:snapToGrid w:val="0"/>
              <w:jc w:val="center"/>
              <w:rPr>
                <w:rFonts w:ascii="宋体"/>
                <w:sz w:val="18"/>
                <w:szCs w:val="18"/>
              </w:rPr>
            </w:pPr>
            <w:r>
              <w:rPr>
                <w:rFonts w:ascii="宋体" w:hAnsi="宋体" w:hint="eastAsia"/>
                <w:sz w:val="18"/>
                <w:szCs w:val="18"/>
              </w:rPr>
              <w:t>通用要求</w:t>
            </w:r>
          </w:p>
        </w:tc>
        <w:tc>
          <w:tcPr>
            <w:tcW w:w="7796" w:type="dxa"/>
            <w:vAlign w:val="center"/>
          </w:tcPr>
          <w:p w:rsidR="00611303" w:rsidRDefault="00611303">
            <w:pPr>
              <w:adjustRightInd w:val="0"/>
              <w:snapToGrid w:val="0"/>
              <w:spacing w:line="360" w:lineRule="auto"/>
              <w:jc w:val="left"/>
              <w:rPr>
                <w:rFonts w:ascii="宋体"/>
                <w:sz w:val="18"/>
                <w:szCs w:val="18"/>
              </w:rPr>
            </w:pPr>
            <w:r>
              <w:rPr>
                <w:rFonts w:ascii="宋体" w:hAnsi="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611303" w:rsidRDefault="00611303">
            <w:pPr>
              <w:adjustRightInd w:val="0"/>
              <w:snapToGrid w:val="0"/>
              <w:spacing w:line="360" w:lineRule="auto"/>
              <w:jc w:val="left"/>
              <w:rPr>
                <w:rFonts w:ascii="宋体"/>
                <w:sz w:val="18"/>
                <w:szCs w:val="18"/>
              </w:rPr>
            </w:pPr>
            <w:r>
              <w:rPr>
                <w:rFonts w:ascii="宋体" w:hAnsi="宋体" w:hint="eastAsia"/>
                <w:sz w:val="18"/>
                <w:szCs w:val="18"/>
              </w:rPr>
              <w:t>修读要求：最低修读</w:t>
            </w:r>
            <w:r>
              <w:rPr>
                <w:rFonts w:ascii="宋体" w:hAnsi="宋体"/>
                <w:sz w:val="18"/>
                <w:szCs w:val="18"/>
              </w:rPr>
              <w:t>12</w:t>
            </w:r>
            <w:r>
              <w:rPr>
                <w:rFonts w:ascii="宋体" w:hAnsi="宋体" w:hint="eastAsia"/>
                <w:sz w:val="18"/>
                <w:szCs w:val="18"/>
              </w:rPr>
              <w:t>学分，每类课程最高修读</w:t>
            </w:r>
            <w:r>
              <w:rPr>
                <w:rFonts w:ascii="宋体" w:hAnsi="宋体"/>
                <w:sz w:val="18"/>
                <w:szCs w:val="18"/>
              </w:rPr>
              <w:t>4</w:t>
            </w:r>
            <w:r>
              <w:rPr>
                <w:rFonts w:ascii="宋体" w:hAnsi="宋体" w:hint="eastAsia"/>
                <w:sz w:val="18"/>
                <w:szCs w:val="18"/>
              </w:rPr>
              <w:t>学分，其中包括</w:t>
            </w:r>
            <w:r>
              <w:rPr>
                <w:rFonts w:ascii="宋体" w:hAnsi="宋体"/>
                <w:sz w:val="18"/>
                <w:szCs w:val="18"/>
              </w:rPr>
              <w:t>1</w:t>
            </w:r>
            <w:r>
              <w:rPr>
                <w:rFonts w:ascii="宋体" w:hAnsi="宋体" w:hint="eastAsia"/>
                <w:sz w:val="18"/>
                <w:szCs w:val="18"/>
              </w:rPr>
              <w:t>门艺术类限定性选修课、</w:t>
            </w:r>
            <w:r>
              <w:rPr>
                <w:rFonts w:ascii="宋体" w:hAnsi="宋体"/>
                <w:sz w:val="18"/>
                <w:szCs w:val="18"/>
              </w:rPr>
              <w:t>1</w:t>
            </w:r>
            <w:r>
              <w:rPr>
                <w:rFonts w:ascii="宋体" w:hAnsi="宋体" w:hint="eastAsia"/>
                <w:sz w:val="18"/>
                <w:szCs w:val="18"/>
              </w:rPr>
              <w:t>门就业指导类限定性选修课、</w:t>
            </w:r>
            <w:r>
              <w:rPr>
                <w:rFonts w:ascii="宋体" w:hAnsi="宋体"/>
                <w:sz w:val="18"/>
                <w:szCs w:val="18"/>
              </w:rPr>
              <w:t>1</w:t>
            </w:r>
            <w:r>
              <w:rPr>
                <w:rFonts w:ascii="宋体" w:hAnsi="宋体" w:hint="eastAsia"/>
                <w:sz w:val="18"/>
                <w:szCs w:val="18"/>
              </w:rPr>
              <w:t>门创业教育类限定性选修课。</w:t>
            </w:r>
          </w:p>
        </w:tc>
      </w:tr>
      <w:tr w:rsidR="00611303">
        <w:trPr>
          <w:cantSplit/>
          <w:trHeight w:val="702"/>
          <w:jc w:val="center"/>
        </w:trPr>
        <w:tc>
          <w:tcPr>
            <w:tcW w:w="848" w:type="dxa"/>
            <w:vMerge/>
            <w:vAlign w:val="center"/>
          </w:tcPr>
          <w:p w:rsidR="00611303" w:rsidRDefault="00611303">
            <w:pPr>
              <w:snapToGrid w:val="0"/>
              <w:jc w:val="center"/>
              <w:rPr>
                <w:rFonts w:ascii="宋体"/>
                <w:sz w:val="18"/>
                <w:szCs w:val="18"/>
              </w:rPr>
            </w:pPr>
          </w:p>
        </w:tc>
        <w:tc>
          <w:tcPr>
            <w:tcW w:w="995" w:type="dxa"/>
            <w:vAlign w:val="center"/>
          </w:tcPr>
          <w:p w:rsidR="00611303" w:rsidRDefault="00611303">
            <w:pPr>
              <w:snapToGrid w:val="0"/>
              <w:jc w:val="center"/>
              <w:rPr>
                <w:rFonts w:ascii="宋体"/>
                <w:sz w:val="18"/>
                <w:szCs w:val="18"/>
              </w:rPr>
            </w:pPr>
            <w:r>
              <w:rPr>
                <w:rFonts w:ascii="宋体" w:hAnsi="宋体" w:hint="eastAsia"/>
                <w:sz w:val="18"/>
                <w:szCs w:val="18"/>
              </w:rPr>
              <w:t>专业要求</w:t>
            </w:r>
          </w:p>
        </w:tc>
        <w:tc>
          <w:tcPr>
            <w:tcW w:w="7796" w:type="dxa"/>
            <w:vAlign w:val="center"/>
          </w:tcPr>
          <w:p w:rsidR="00611303" w:rsidRDefault="00611303">
            <w:pPr>
              <w:adjustRightInd w:val="0"/>
              <w:snapToGrid w:val="0"/>
              <w:spacing w:line="360" w:lineRule="auto"/>
              <w:rPr>
                <w:rFonts w:ascii="黑体" w:eastAsia="黑体" w:hAnsi="黑体"/>
                <w:color w:val="FF0000"/>
                <w:szCs w:val="21"/>
                <w:u w:val="single"/>
              </w:rPr>
            </w:pPr>
            <w:r>
              <w:rPr>
                <w:rFonts w:ascii="宋体" w:hAnsi="宋体" w:hint="eastAsia"/>
                <w:sz w:val="18"/>
                <w:szCs w:val="18"/>
              </w:rPr>
              <w:t>教育学专业是教育学一级学科下的二级学科，因此，要求修读人文科学与艺术类</w:t>
            </w:r>
            <w:r>
              <w:rPr>
                <w:rFonts w:ascii="宋体" w:hAnsi="宋体"/>
                <w:sz w:val="18"/>
                <w:szCs w:val="18"/>
              </w:rPr>
              <w:t>2-4</w:t>
            </w:r>
            <w:r>
              <w:rPr>
                <w:rFonts w:ascii="宋体" w:hAnsi="宋体" w:hint="eastAsia"/>
                <w:sz w:val="18"/>
                <w:szCs w:val="18"/>
              </w:rPr>
              <w:t>学分，社会科学与行为科学类</w:t>
            </w:r>
            <w:r>
              <w:rPr>
                <w:rFonts w:ascii="宋体" w:hAnsi="宋体"/>
                <w:sz w:val="18"/>
                <w:szCs w:val="18"/>
              </w:rPr>
              <w:t>2-4</w:t>
            </w:r>
            <w:r>
              <w:rPr>
                <w:rFonts w:ascii="宋体" w:hAnsi="宋体" w:hint="eastAsia"/>
                <w:sz w:val="18"/>
                <w:szCs w:val="18"/>
              </w:rPr>
              <w:t>学分，自然科学与现代科学技术类</w:t>
            </w:r>
            <w:r>
              <w:rPr>
                <w:rFonts w:ascii="宋体" w:hAnsi="宋体"/>
                <w:sz w:val="18"/>
                <w:szCs w:val="18"/>
              </w:rPr>
              <w:t>2-4</w:t>
            </w:r>
            <w:r>
              <w:rPr>
                <w:rFonts w:ascii="宋体" w:hAnsi="宋体" w:hint="eastAsia"/>
                <w:sz w:val="18"/>
                <w:szCs w:val="18"/>
              </w:rPr>
              <w:t>学分，其他类（包含就业指导类和创业教育类）</w:t>
            </w:r>
            <w:r>
              <w:rPr>
                <w:rFonts w:ascii="宋体" w:hAnsi="宋体"/>
                <w:sz w:val="18"/>
                <w:szCs w:val="18"/>
              </w:rPr>
              <w:t>4-6</w:t>
            </w:r>
            <w:r>
              <w:rPr>
                <w:rFonts w:ascii="宋体" w:hAnsi="宋体" w:hint="eastAsia"/>
                <w:sz w:val="18"/>
                <w:szCs w:val="18"/>
              </w:rPr>
              <w:t>学分。</w:t>
            </w:r>
          </w:p>
        </w:tc>
      </w:tr>
      <w:tr w:rsidR="00611303">
        <w:trPr>
          <w:cantSplit/>
          <w:trHeight w:val="694"/>
          <w:jc w:val="center"/>
        </w:trPr>
        <w:tc>
          <w:tcPr>
            <w:tcW w:w="1843" w:type="dxa"/>
            <w:gridSpan w:val="2"/>
            <w:vAlign w:val="center"/>
          </w:tcPr>
          <w:p w:rsidR="00611303" w:rsidRDefault="00611303">
            <w:pPr>
              <w:snapToGrid w:val="0"/>
              <w:jc w:val="center"/>
              <w:rPr>
                <w:rFonts w:ascii="宋体"/>
                <w:sz w:val="18"/>
                <w:szCs w:val="18"/>
              </w:rPr>
            </w:pPr>
            <w:r>
              <w:rPr>
                <w:rFonts w:ascii="宋体" w:hAnsi="宋体" w:hint="eastAsia"/>
                <w:sz w:val="18"/>
                <w:szCs w:val="18"/>
              </w:rPr>
              <w:t>通识通选实践课</w:t>
            </w:r>
          </w:p>
        </w:tc>
        <w:tc>
          <w:tcPr>
            <w:tcW w:w="7796" w:type="dxa"/>
            <w:vAlign w:val="center"/>
          </w:tcPr>
          <w:p w:rsidR="00611303" w:rsidRDefault="00611303">
            <w:pPr>
              <w:adjustRightInd w:val="0"/>
              <w:snapToGrid w:val="0"/>
              <w:spacing w:line="360" w:lineRule="auto"/>
              <w:jc w:val="left"/>
              <w:rPr>
                <w:rFonts w:ascii="宋体"/>
                <w:sz w:val="18"/>
                <w:szCs w:val="18"/>
              </w:rPr>
            </w:pPr>
            <w:r>
              <w:rPr>
                <w:rFonts w:ascii="宋体" w:hAnsi="宋体" w:hint="eastAsia"/>
                <w:sz w:val="18"/>
                <w:szCs w:val="18"/>
              </w:rPr>
              <w:t>包括通识教育讲座、就业创业训练、校外社会实践、志愿服务等，统一安排在集中实践教学周。</w:t>
            </w:r>
          </w:p>
          <w:p w:rsidR="00611303" w:rsidRDefault="00611303">
            <w:pPr>
              <w:snapToGrid w:val="0"/>
              <w:spacing w:line="360" w:lineRule="auto"/>
              <w:jc w:val="left"/>
              <w:rPr>
                <w:rFonts w:ascii="宋体"/>
                <w:sz w:val="18"/>
                <w:szCs w:val="18"/>
              </w:rPr>
            </w:pPr>
            <w:r>
              <w:rPr>
                <w:rFonts w:ascii="宋体" w:hAnsi="宋体" w:hint="eastAsia"/>
                <w:sz w:val="18"/>
                <w:szCs w:val="18"/>
              </w:rPr>
              <w:t>修读要求：最低修读</w:t>
            </w:r>
            <w:r>
              <w:rPr>
                <w:rFonts w:ascii="宋体" w:hAnsi="宋体"/>
                <w:sz w:val="18"/>
                <w:szCs w:val="18"/>
              </w:rPr>
              <w:t>6</w:t>
            </w:r>
            <w:r>
              <w:rPr>
                <w:rFonts w:ascii="宋体" w:hAnsi="宋体" w:hint="eastAsia"/>
                <w:sz w:val="18"/>
                <w:szCs w:val="18"/>
              </w:rPr>
              <w:t>学分。</w:t>
            </w:r>
          </w:p>
        </w:tc>
      </w:tr>
    </w:tbl>
    <w:p w:rsidR="00611303" w:rsidRDefault="00611303">
      <w:pPr>
        <w:autoSpaceDE w:val="0"/>
        <w:autoSpaceDN w:val="0"/>
        <w:adjustRightInd w:val="0"/>
        <w:spacing w:line="360" w:lineRule="auto"/>
        <w:rPr>
          <w:rFonts w:ascii="黑体" w:eastAsia="黑体"/>
          <w:bCs/>
          <w:sz w:val="24"/>
        </w:rPr>
      </w:pPr>
      <w:r>
        <w:rPr>
          <w:rFonts w:ascii="黑体" w:eastAsia="黑体" w:hint="eastAsia"/>
          <w:bCs/>
          <w:sz w:val="24"/>
        </w:rPr>
        <w:t>（二）学科基础课程</w:t>
      </w:r>
    </w:p>
    <w:p w:rsidR="00611303" w:rsidRDefault="00611303">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学科基础必修课（共修读</w:t>
      </w:r>
      <w:r>
        <w:rPr>
          <w:rFonts w:ascii="黑体" w:eastAsia="黑体"/>
          <w:bCs/>
          <w:sz w:val="24"/>
        </w:rPr>
        <w:t>14</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1</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2413"/>
        <w:gridCol w:w="549"/>
        <w:gridCol w:w="549"/>
        <w:gridCol w:w="538"/>
        <w:gridCol w:w="550"/>
        <w:gridCol w:w="550"/>
        <w:gridCol w:w="443"/>
        <w:gridCol w:w="443"/>
        <w:gridCol w:w="443"/>
        <w:gridCol w:w="443"/>
        <w:gridCol w:w="443"/>
        <w:gridCol w:w="443"/>
        <w:gridCol w:w="443"/>
        <w:gridCol w:w="443"/>
      </w:tblGrid>
      <w:tr w:rsidR="00611303">
        <w:trPr>
          <w:trHeight w:val="340"/>
          <w:jc w:val="center"/>
        </w:trPr>
        <w:tc>
          <w:tcPr>
            <w:tcW w:w="948" w:type="dxa"/>
            <w:vMerge w:val="restart"/>
            <w:tcMar>
              <w:top w:w="57" w:type="dxa"/>
              <w:left w:w="28" w:type="dxa"/>
              <w:bottom w:w="57" w:type="dxa"/>
              <w:right w:w="28" w:type="dxa"/>
            </w:tcMar>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课程编号</w:t>
            </w:r>
          </w:p>
        </w:tc>
        <w:tc>
          <w:tcPr>
            <w:tcW w:w="2413" w:type="dxa"/>
            <w:vMerge w:val="restart"/>
            <w:vAlign w:val="center"/>
          </w:tcPr>
          <w:p w:rsidR="00611303" w:rsidRDefault="00611303">
            <w:pPr>
              <w:snapToGrid w:val="0"/>
              <w:jc w:val="center"/>
              <w:rPr>
                <w:rFonts w:ascii="宋体"/>
                <w:sz w:val="18"/>
                <w:szCs w:val="20"/>
              </w:rPr>
            </w:pPr>
            <w:r>
              <w:rPr>
                <w:rFonts w:ascii="宋体" w:hAnsi="宋体" w:hint="eastAsia"/>
                <w:sz w:val="18"/>
              </w:rPr>
              <w:t>课程名称</w:t>
            </w:r>
          </w:p>
        </w:tc>
        <w:tc>
          <w:tcPr>
            <w:tcW w:w="549" w:type="dxa"/>
            <w:vMerge w:val="restart"/>
            <w:vAlign w:val="center"/>
          </w:tcPr>
          <w:p w:rsidR="00611303" w:rsidRDefault="00611303">
            <w:pPr>
              <w:snapToGrid w:val="0"/>
              <w:ind w:leftChars="-50" w:left="-105" w:rightChars="-50" w:right="-105" w:firstLine="6"/>
              <w:jc w:val="center"/>
              <w:rPr>
                <w:rFonts w:ascii="宋体"/>
                <w:sz w:val="18"/>
              </w:rPr>
            </w:pPr>
            <w:r>
              <w:rPr>
                <w:rFonts w:ascii="宋体" w:hAnsi="宋体" w:hint="eastAsia"/>
                <w:kern w:val="0"/>
                <w:sz w:val="18"/>
              </w:rPr>
              <w:t>学分</w:t>
            </w:r>
          </w:p>
        </w:tc>
        <w:tc>
          <w:tcPr>
            <w:tcW w:w="549" w:type="dxa"/>
            <w:vMerge w:val="restart"/>
            <w:vAlign w:val="center"/>
          </w:tcPr>
          <w:p w:rsidR="00611303" w:rsidRDefault="00611303">
            <w:pPr>
              <w:snapToGrid w:val="0"/>
              <w:ind w:leftChars="-50" w:left="-105" w:rightChars="-50" w:right="-105"/>
              <w:jc w:val="center"/>
              <w:rPr>
                <w:rFonts w:ascii="宋体"/>
                <w:sz w:val="18"/>
              </w:rPr>
            </w:pPr>
            <w:r>
              <w:rPr>
                <w:rFonts w:ascii="宋体" w:hAnsi="宋体" w:hint="eastAsia"/>
                <w:sz w:val="18"/>
              </w:rPr>
              <w:t>考核</w:t>
            </w:r>
          </w:p>
          <w:p w:rsidR="00611303" w:rsidRDefault="00611303">
            <w:pPr>
              <w:snapToGrid w:val="0"/>
              <w:ind w:leftChars="-50" w:left="-105" w:rightChars="-50" w:right="-105" w:firstLine="6"/>
              <w:jc w:val="center"/>
              <w:rPr>
                <w:rFonts w:ascii="宋体"/>
                <w:sz w:val="18"/>
                <w:szCs w:val="20"/>
              </w:rPr>
            </w:pPr>
            <w:r>
              <w:rPr>
                <w:rFonts w:ascii="宋体" w:hAnsi="宋体" w:hint="eastAsia"/>
                <w:sz w:val="18"/>
              </w:rPr>
              <w:t>类型</w:t>
            </w:r>
          </w:p>
        </w:tc>
        <w:tc>
          <w:tcPr>
            <w:tcW w:w="1638" w:type="dxa"/>
            <w:gridSpan w:val="3"/>
            <w:tcMar>
              <w:top w:w="57" w:type="dxa"/>
              <w:left w:w="57" w:type="dxa"/>
              <w:bottom w:w="57" w:type="dxa"/>
              <w:right w:w="57" w:type="dxa"/>
            </w:tcMar>
            <w:vAlign w:val="center"/>
          </w:tcPr>
          <w:p w:rsidR="00611303" w:rsidRDefault="00611303">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611303" w:rsidRDefault="00611303">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611303">
        <w:trPr>
          <w:trHeight w:val="340"/>
          <w:jc w:val="center"/>
        </w:trPr>
        <w:tc>
          <w:tcPr>
            <w:tcW w:w="948" w:type="dxa"/>
            <w:vMerge/>
            <w:tcMar>
              <w:top w:w="57" w:type="dxa"/>
              <w:left w:w="28" w:type="dxa"/>
              <w:bottom w:w="57" w:type="dxa"/>
              <w:right w:w="28" w:type="dxa"/>
            </w:tcMar>
            <w:vAlign w:val="center"/>
          </w:tcPr>
          <w:p w:rsidR="00611303" w:rsidRDefault="00611303">
            <w:pPr>
              <w:widowControl/>
              <w:snapToGrid w:val="0"/>
              <w:ind w:leftChars="-50" w:left="-105" w:rightChars="-50" w:right="-105"/>
              <w:jc w:val="center"/>
              <w:rPr>
                <w:rFonts w:ascii="宋体"/>
                <w:sz w:val="18"/>
                <w:szCs w:val="20"/>
              </w:rPr>
            </w:pPr>
          </w:p>
        </w:tc>
        <w:tc>
          <w:tcPr>
            <w:tcW w:w="2413" w:type="dxa"/>
            <w:vMerge/>
            <w:vAlign w:val="center"/>
          </w:tcPr>
          <w:p w:rsidR="00611303" w:rsidRDefault="00611303">
            <w:pPr>
              <w:widowControl/>
              <w:snapToGrid w:val="0"/>
              <w:jc w:val="center"/>
              <w:rPr>
                <w:rFonts w:ascii="宋体"/>
                <w:sz w:val="18"/>
                <w:szCs w:val="20"/>
              </w:rPr>
            </w:pPr>
          </w:p>
        </w:tc>
        <w:tc>
          <w:tcPr>
            <w:tcW w:w="549" w:type="dxa"/>
            <w:vMerge/>
            <w:vAlign w:val="center"/>
          </w:tcPr>
          <w:p w:rsidR="00611303" w:rsidRDefault="00611303">
            <w:pPr>
              <w:widowControl/>
              <w:snapToGrid w:val="0"/>
              <w:ind w:leftChars="-50" w:left="-105" w:rightChars="-50" w:right="-105"/>
              <w:jc w:val="center"/>
              <w:rPr>
                <w:rFonts w:ascii="宋体"/>
                <w:sz w:val="18"/>
                <w:szCs w:val="20"/>
              </w:rPr>
            </w:pPr>
          </w:p>
        </w:tc>
        <w:tc>
          <w:tcPr>
            <w:tcW w:w="549" w:type="dxa"/>
            <w:vMerge/>
            <w:vAlign w:val="center"/>
          </w:tcPr>
          <w:p w:rsidR="00611303" w:rsidRDefault="00611303">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小计</w:t>
            </w:r>
          </w:p>
        </w:tc>
        <w:tc>
          <w:tcPr>
            <w:tcW w:w="550" w:type="dxa"/>
            <w:tcMar>
              <w:top w:w="57" w:type="dxa"/>
              <w:bottom w:w="57"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理论</w:t>
            </w:r>
          </w:p>
        </w:tc>
        <w:tc>
          <w:tcPr>
            <w:tcW w:w="550" w:type="dxa"/>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实验</w:t>
            </w:r>
          </w:p>
          <w:p w:rsidR="00611303" w:rsidRDefault="00611303">
            <w:pPr>
              <w:snapToGrid w:val="0"/>
              <w:ind w:leftChars="-50" w:left="-105" w:rightChars="-50" w:right="-105"/>
              <w:jc w:val="center"/>
              <w:rPr>
                <w:rFonts w:ascii="宋体"/>
                <w:sz w:val="18"/>
                <w:szCs w:val="18"/>
              </w:rPr>
            </w:pPr>
            <w:r>
              <w:rPr>
                <w:rFonts w:ascii="宋体" w:hAnsi="宋体"/>
                <w:sz w:val="18"/>
                <w:szCs w:val="18"/>
              </w:rPr>
              <w:t>/</w:t>
            </w:r>
            <w:r>
              <w:rPr>
                <w:rFonts w:ascii="宋体" w:hAnsi="宋体" w:hint="eastAsia"/>
                <w:sz w:val="18"/>
                <w:szCs w:val="18"/>
              </w:rPr>
              <w:t>实践</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一</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二</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三</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四</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五</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六</w:t>
            </w:r>
          </w:p>
        </w:tc>
        <w:tc>
          <w:tcPr>
            <w:tcW w:w="443" w:type="dxa"/>
            <w:vAlign w:val="center"/>
          </w:tcPr>
          <w:p w:rsidR="00611303" w:rsidRDefault="00611303">
            <w:pPr>
              <w:snapToGrid w:val="0"/>
              <w:ind w:leftChars="-50" w:left="-105" w:rightChars="-50" w:right="-105" w:firstLine="1"/>
              <w:jc w:val="center"/>
              <w:rPr>
                <w:rFonts w:ascii="宋体"/>
                <w:sz w:val="18"/>
                <w:szCs w:val="20"/>
              </w:rPr>
            </w:pPr>
            <w:r>
              <w:rPr>
                <w:rFonts w:ascii="宋体" w:hAnsi="宋体" w:hint="eastAsia"/>
                <w:sz w:val="18"/>
              </w:rPr>
              <w:t>七</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八</w:t>
            </w:r>
          </w:p>
        </w:tc>
      </w:tr>
      <w:tr w:rsidR="00611303">
        <w:trPr>
          <w:trHeight w:val="9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061001</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教育学原理</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060002</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普通心理学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060004</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教育心理学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Pr="00CD029F" w:rsidRDefault="00611303">
            <w:pPr>
              <w:jc w:val="center"/>
              <w:rPr>
                <w:rFonts w:ascii="宋体" w:cs="宋体"/>
                <w:b/>
                <w:sz w:val="24"/>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Pr="00C37B52" w:rsidRDefault="00611303">
            <w:pPr>
              <w:snapToGrid w:val="0"/>
              <w:ind w:leftChars="-50" w:left="-105" w:rightChars="-50" w:right="-105" w:firstLine="5"/>
              <w:jc w:val="center"/>
              <w:rPr>
                <w:rFonts w:ascii="宋体" w:cs="宋体"/>
                <w:szCs w:val="21"/>
              </w:rPr>
            </w:pPr>
            <w:r w:rsidRPr="00C37B52">
              <w:rPr>
                <w:rFonts w:ascii="宋体" w:hAnsi="宋体" w:cs="宋体"/>
                <w:szCs w:val="21"/>
              </w:rPr>
              <w:t>3</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060017</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教育科学研究方法</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341019</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sz w:val="18"/>
                <w:szCs w:val="18"/>
              </w:rPr>
              <w:t>大学计算机基础Ⅱ</w:t>
            </w:r>
            <w:r>
              <w:rPr>
                <w:rFonts w:ascii="宋体" w:hAnsi="宋体" w:cs="宋体"/>
                <w:sz w:val="18"/>
                <w:szCs w:val="18"/>
              </w:rPr>
              <w:t>-A</w:t>
            </w:r>
            <w:r>
              <w:rPr>
                <w:rFonts w:ascii="宋体" w:hAnsi="宋体" w:cs="宋体" w:hint="eastAsia"/>
                <w:sz w:val="18"/>
                <w:szCs w:val="18"/>
              </w:rPr>
              <w:t>（多媒体应用技术）</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341020</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sz w:val="18"/>
                <w:szCs w:val="18"/>
              </w:rPr>
              <w:t>大学计算机基础Ⅱ</w:t>
            </w:r>
            <w:r>
              <w:rPr>
                <w:rFonts w:ascii="宋体" w:hAnsi="宋体" w:cs="宋体"/>
                <w:sz w:val="18"/>
                <w:szCs w:val="18"/>
              </w:rPr>
              <w:t>-A</w:t>
            </w:r>
            <w:r>
              <w:rPr>
                <w:rFonts w:ascii="宋体" w:hAnsi="宋体" w:cs="宋体" w:hint="eastAsia"/>
                <w:sz w:val="18"/>
                <w:szCs w:val="18"/>
              </w:rPr>
              <w:t>（多媒体应用技术上机）</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1</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3361" w:type="dxa"/>
            <w:gridSpan w:val="2"/>
            <w:vAlign w:val="center"/>
          </w:tcPr>
          <w:p w:rsidR="00611303" w:rsidRDefault="00611303">
            <w:pPr>
              <w:snapToGrid w:val="0"/>
              <w:jc w:val="center"/>
              <w:rPr>
                <w:rFonts w:ascii="宋体" w:cs="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549" w:type="dxa"/>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14</w:t>
            </w:r>
          </w:p>
        </w:tc>
        <w:tc>
          <w:tcPr>
            <w:tcW w:w="549" w:type="dxa"/>
            <w:vAlign w:val="center"/>
          </w:tcPr>
          <w:p w:rsidR="00611303" w:rsidRDefault="00611303">
            <w:pPr>
              <w:snapToGrid w:val="0"/>
              <w:ind w:leftChars="-50" w:left="-105" w:rightChars="-50" w:right="-105" w:firstLine="5"/>
              <w:jc w:val="center"/>
              <w:rPr>
                <w:rFonts w:ascii="宋体" w:cs="宋体"/>
                <w:sz w:val="18"/>
                <w:szCs w:val="18"/>
              </w:rPr>
            </w:pP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255</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221</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34</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6</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cs="宋体"/>
                <w:sz w:val="18"/>
                <w:szCs w:val="18"/>
              </w:rPr>
              <w:t>3</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bl>
    <w:p w:rsidR="00611303" w:rsidRDefault="00611303">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学科（跨学科）选修课（最低修读</w:t>
      </w:r>
      <w:r>
        <w:rPr>
          <w:rFonts w:ascii="黑体" w:eastAsia="黑体"/>
          <w:bCs/>
          <w:sz w:val="24"/>
        </w:rPr>
        <w:t>12</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Pr>
          <w:rFonts w:ascii="黑体" w:eastAsia="黑体"/>
          <w:bCs/>
          <w:sz w:val="24"/>
        </w:rPr>
        <w:t>1</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2413"/>
        <w:gridCol w:w="549"/>
        <w:gridCol w:w="549"/>
        <w:gridCol w:w="538"/>
        <w:gridCol w:w="550"/>
        <w:gridCol w:w="550"/>
        <w:gridCol w:w="443"/>
        <w:gridCol w:w="443"/>
        <w:gridCol w:w="443"/>
        <w:gridCol w:w="443"/>
        <w:gridCol w:w="443"/>
        <w:gridCol w:w="443"/>
        <w:gridCol w:w="443"/>
        <w:gridCol w:w="443"/>
      </w:tblGrid>
      <w:tr w:rsidR="00611303">
        <w:trPr>
          <w:trHeight w:val="340"/>
          <w:jc w:val="center"/>
        </w:trPr>
        <w:tc>
          <w:tcPr>
            <w:tcW w:w="948" w:type="dxa"/>
            <w:vMerge w:val="restart"/>
            <w:tcMar>
              <w:top w:w="57" w:type="dxa"/>
              <w:left w:w="28" w:type="dxa"/>
              <w:bottom w:w="57" w:type="dxa"/>
              <w:right w:w="28" w:type="dxa"/>
            </w:tcMar>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课程编号</w:t>
            </w:r>
          </w:p>
        </w:tc>
        <w:tc>
          <w:tcPr>
            <w:tcW w:w="2413" w:type="dxa"/>
            <w:vMerge w:val="restart"/>
            <w:vAlign w:val="center"/>
          </w:tcPr>
          <w:p w:rsidR="00611303" w:rsidRDefault="00611303">
            <w:pPr>
              <w:snapToGrid w:val="0"/>
              <w:jc w:val="center"/>
              <w:rPr>
                <w:rFonts w:ascii="宋体"/>
                <w:sz w:val="18"/>
                <w:szCs w:val="20"/>
              </w:rPr>
            </w:pPr>
            <w:r>
              <w:rPr>
                <w:rFonts w:ascii="宋体" w:hAnsi="宋体" w:hint="eastAsia"/>
                <w:sz w:val="18"/>
              </w:rPr>
              <w:t>课程名称</w:t>
            </w:r>
          </w:p>
        </w:tc>
        <w:tc>
          <w:tcPr>
            <w:tcW w:w="549" w:type="dxa"/>
            <w:vMerge w:val="restart"/>
            <w:vAlign w:val="center"/>
          </w:tcPr>
          <w:p w:rsidR="00611303" w:rsidRDefault="00611303">
            <w:pPr>
              <w:snapToGrid w:val="0"/>
              <w:ind w:leftChars="-50" w:left="-105" w:rightChars="-50" w:right="-105" w:firstLine="6"/>
              <w:jc w:val="center"/>
              <w:rPr>
                <w:rFonts w:ascii="宋体"/>
                <w:sz w:val="18"/>
              </w:rPr>
            </w:pPr>
            <w:r>
              <w:rPr>
                <w:rFonts w:ascii="宋体" w:hAnsi="宋体" w:hint="eastAsia"/>
                <w:kern w:val="0"/>
                <w:sz w:val="18"/>
              </w:rPr>
              <w:t>学分</w:t>
            </w:r>
          </w:p>
        </w:tc>
        <w:tc>
          <w:tcPr>
            <w:tcW w:w="549" w:type="dxa"/>
            <w:vMerge w:val="restart"/>
            <w:vAlign w:val="center"/>
          </w:tcPr>
          <w:p w:rsidR="00611303" w:rsidRDefault="00611303">
            <w:pPr>
              <w:snapToGrid w:val="0"/>
              <w:ind w:leftChars="-50" w:left="-105" w:rightChars="-50" w:right="-105"/>
              <w:jc w:val="center"/>
              <w:rPr>
                <w:rFonts w:ascii="宋体"/>
                <w:sz w:val="18"/>
              </w:rPr>
            </w:pPr>
            <w:r>
              <w:rPr>
                <w:rFonts w:ascii="宋体" w:hAnsi="宋体" w:hint="eastAsia"/>
                <w:sz w:val="18"/>
              </w:rPr>
              <w:t>考核</w:t>
            </w:r>
          </w:p>
          <w:p w:rsidR="00611303" w:rsidRDefault="00611303">
            <w:pPr>
              <w:snapToGrid w:val="0"/>
              <w:ind w:leftChars="-50" w:left="-105" w:rightChars="-50" w:right="-105" w:firstLine="6"/>
              <w:jc w:val="center"/>
              <w:rPr>
                <w:rFonts w:ascii="宋体"/>
                <w:sz w:val="18"/>
                <w:szCs w:val="20"/>
              </w:rPr>
            </w:pPr>
            <w:r>
              <w:rPr>
                <w:rFonts w:ascii="宋体" w:hAnsi="宋体" w:hint="eastAsia"/>
                <w:sz w:val="18"/>
              </w:rPr>
              <w:t>类型</w:t>
            </w:r>
          </w:p>
        </w:tc>
        <w:tc>
          <w:tcPr>
            <w:tcW w:w="1638" w:type="dxa"/>
            <w:gridSpan w:val="3"/>
            <w:tcMar>
              <w:top w:w="57" w:type="dxa"/>
              <w:left w:w="57" w:type="dxa"/>
              <w:bottom w:w="57" w:type="dxa"/>
              <w:right w:w="57" w:type="dxa"/>
            </w:tcMar>
            <w:vAlign w:val="center"/>
          </w:tcPr>
          <w:p w:rsidR="00611303" w:rsidRDefault="00611303">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611303" w:rsidRDefault="00611303">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611303">
        <w:trPr>
          <w:trHeight w:val="340"/>
          <w:jc w:val="center"/>
        </w:trPr>
        <w:tc>
          <w:tcPr>
            <w:tcW w:w="948" w:type="dxa"/>
            <w:vMerge/>
            <w:tcMar>
              <w:top w:w="57" w:type="dxa"/>
              <w:left w:w="28" w:type="dxa"/>
              <w:bottom w:w="57" w:type="dxa"/>
              <w:right w:w="28" w:type="dxa"/>
            </w:tcMar>
            <w:vAlign w:val="center"/>
          </w:tcPr>
          <w:p w:rsidR="00611303" w:rsidRDefault="00611303">
            <w:pPr>
              <w:widowControl/>
              <w:snapToGrid w:val="0"/>
              <w:ind w:leftChars="-50" w:left="-105" w:rightChars="-50" w:right="-105"/>
              <w:jc w:val="center"/>
              <w:rPr>
                <w:rFonts w:ascii="宋体"/>
                <w:sz w:val="18"/>
                <w:szCs w:val="20"/>
              </w:rPr>
            </w:pPr>
          </w:p>
        </w:tc>
        <w:tc>
          <w:tcPr>
            <w:tcW w:w="2413" w:type="dxa"/>
            <w:vMerge/>
            <w:vAlign w:val="center"/>
          </w:tcPr>
          <w:p w:rsidR="00611303" w:rsidRDefault="00611303">
            <w:pPr>
              <w:widowControl/>
              <w:snapToGrid w:val="0"/>
              <w:jc w:val="center"/>
              <w:rPr>
                <w:rFonts w:ascii="宋体"/>
                <w:sz w:val="18"/>
                <w:szCs w:val="20"/>
              </w:rPr>
            </w:pPr>
          </w:p>
        </w:tc>
        <w:tc>
          <w:tcPr>
            <w:tcW w:w="549" w:type="dxa"/>
            <w:vMerge/>
            <w:vAlign w:val="center"/>
          </w:tcPr>
          <w:p w:rsidR="00611303" w:rsidRDefault="00611303">
            <w:pPr>
              <w:widowControl/>
              <w:snapToGrid w:val="0"/>
              <w:ind w:leftChars="-50" w:left="-105" w:rightChars="-50" w:right="-105"/>
              <w:jc w:val="center"/>
              <w:rPr>
                <w:rFonts w:ascii="宋体"/>
                <w:sz w:val="18"/>
                <w:szCs w:val="20"/>
              </w:rPr>
            </w:pPr>
          </w:p>
        </w:tc>
        <w:tc>
          <w:tcPr>
            <w:tcW w:w="549" w:type="dxa"/>
            <w:vMerge/>
            <w:vAlign w:val="center"/>
          </w:tcPr>
          <w:p w:rsidR="00611303" w:rsidRDefault="00611303">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小计</w:t>
            </w:r>
          </w:p>
        </w:tc>
        <w:tc>
          <w:tcPr>
            <w:tcW w:w="550" w:type="dxa"/>
            <w:tcMar>
              <w:top w:w="57" w:type="dxa"/>
              <w:bottom w:w="57"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理论</w:t>
            </w:r>
          </w:p>
        </w:tc>
        <w:tc>
          <w:tcPr>
            <w:tcW w:w="550" w:type="dxa"/>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实验</w:t>
            </w:r>
          </w:p>
          <w:p w:rsidR="00611303" w:rsidRDefault="00611303">
            <w:pPr>
              <w:snapToGrid w:val="0"/>
              <w:ind w:leftChars="-50" w:left="-105" w:rightChars="-50" w:right="-105"/>
              <w:jc w:val="center"/>
              <w:rPr>
                <w:rFonts w:ascii="宋体"/>
                <w:sz w:val="18"/>
                <w:szCs w:val="18"/>
              </w:rPr>
            </w:pPr>
            <w:r>
              <w:rPr>
                <w:rFonts w:ascii="宋体" w:hAnsi="宋体"/>
                <w:sz w:val="18"/>
                <w:szCs w:val="18"/>
              </w:rPr>
              <w:t>/</w:t>
            </w:r>
            <w:r>
              <w:rPr>
                <w:rFonts w:ascii="宋体" w:hAnsi="宋体" w:hint="eastAsia"/>
                <w:sz w:val="18"/>
                <w:szCs w:val="18"/>
              </w:rPr>
              <w:t>实践</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一</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二</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三</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四</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五</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六</w:t>
            </w:r>
          </w:p>
        </w:tc>
        <w:tc>
          <w:tcPr>
            <w:tcW w:w="443" w:type="dxa"/>
            <w:vAlign w:val="center"/>
          </w:tcPr>
          <w:p w:rsidR="00611303" w:rsidRDefault="00611303">
            <w:pPr>
              <w:snapToGrid w:val="0"/>
              <w:ind w:leftChars="-50" w:left="-105" w:rightChars="-50" w:right="-105" w:firstLine="1"/>
              <w:jc w:val="center"/>
              <w:rPr>
                <w:rFonts w:ascii="宋体"/>
                <w:sz w:val="18"/>
                <w:szCs w:val="20"/>
              </w:rPr>
            </w:pPr>
            <w:r>
              <w:rPr>
                <w:rFonts w:ascii="宋体" w:hAnsi="宋体" w:hint="eastAsia"/>
                <w:sz w:val="18"/>
              </w:rPr>
              <w:t>七</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八</w:t>
            </w: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060007</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教育生态学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061002</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教育经典论著选读</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061004</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教师教育概论</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060005</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家庭教育学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060010</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sz w:val="18"/>
                <w:szCs w:val="18"/>
              </w:rPr>
              <w:t>社会心理学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061005</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sz w:val="18"/>
                <w:szCs w:val="18"/>
              </w:rPr>
              <w:t>发展心理学</w:t>
            </w:r>
            <w:r>
              <w:rPr>
                <w:rFonts w:ascii="宋体" w:hAnsi="宋体" w:cs="宋体"/>
                <w:sz w:val="18"/>
                <w:szCs w:val="18"/>
              </w:rPr>
              <w:t xml:space="preserve"> </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061006</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多媒体课件设计与开发</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1</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17</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17</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1</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061007</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网页制作</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1</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17</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17</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21"/>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061008</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人力资源开发与管理</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488"/>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061009</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多媒体课件设计与开发（上机）</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1</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1</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24"/>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061010</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网页制作（上机）</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1</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3361" w:type="dxa"/>
            <w:gridSpan w:val="2"/>
            <w:vAlign w:val="center"/>
          </w:tcPr>
          <w:p w:rsidR="00611303" w:rsidRDefault="00611303">
            <w:pPr>
              <w:snapToGrid w:val="0"/>
              <w:jc w:val="center"/>
              <w:rPr>
                <w:rFonts w:ascii="宋体" w:cs="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549" w:type="dxa"/>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20</w:t>
            </w:r>
          </w:p>
        </w:tc>
        <w:tc>
          <w:tcPr>
            <w:tcW w:w="549" w:type="dxa"/>
            <w:vAlign w:val="center"/>
          </w:tcPr>
          <w:p w:rsidR="00611303" w:rsidRDefault="00611303">
            <w:pPr>
              <w:snapToGrid w:val="0"/>
              <w:ind w:leftChars="-50" w:left="-105" w:rightChars="-50" w:right="-105" w:firstLine="5"/>
              <w:jc w:val="center"/>
              <w:rPr>
                <w:rFonts w:ascii="宋体" w:cs="宋体"/>
                <w:sz w:val="18"/>
                <w:szCs w:val="18"/>
              </w:rPr>
            </w:pP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374</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306</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68</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5</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5</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4</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4</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bl>
    <w:p w:rsidR="00611303" w:rsidRDefault="00611303">
      <w:pPr>
        <w:autoSpaceDE w:val="0"/>
        <w:autoSpaceDN w:val="0"/>
        <w:adjustRightInd w:val="0"/>
        <w:spacing w:line="360" w:lineRule="auto"/>
        <w:rPr>
          <w:rFonts w:ascii="黑体" w:eastAsia="黑体"/>
          <w:bCs/>
          <w:sz w:val="24"/>
        </w:rPr>
      </w:pPr>
      <w:r>
        <w:rPr>
          <w:rFonts w:ascii="黑体" w:eastAsia="黑体" w:hint="eastAsia"/>
          <w:bCs/>
          <w:sz w:val="24"/>
        </w:rPr>
        <w:t>（三）专业发展课程</w:t>
      </w:r>
    </w:p>
    <w:p w:rsidR="00611303" w:rsidRDefault="00611303">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专业发展核心课（共修读</w:t>
      </w:r>
      <w:r>
        <w:rPr>
          <w:rFonts w:ascii="黑体" w:eastAsia="黑体"/>
          <w:bCs/>
          <w:sz w:val="24"/>
        </w:rPr>
        <w:t>52</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13</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2413"/>
        <w:gridCol w:w="549"/>
        <w:gridCol w:w="549"/>
        <w:gridCol w:w="538"/>
        <w:gridCol w:w="550"/>
        <w:gridCol w:w="550"/>
        <w:gridCol w:w="443"/>
        <w:gridCol w:w="443"/>
        <w:gridCol w:w="443"/>
        <w:gridCol w:w="443"/>
        <w:gridCol w:w="443"/>
        <w:gridCol w:w="443"/>
        <w:gridCol w:w="443"/>
        <w:gridCol w:w="443"/>
      </w:tblGrid>
      <w:tr w:rsidR="00611303">
        <w:trPr>
          <w:trHeight w:val="340"/>
          <w:jc w:val="center"/>
        </w:trPr>
        <w:tc>
          <w:tcPr>
            <w:tcW w:w="948" w:type="dxa"/>
            <w:vMerge w:val="restart"/>
            <w:tcMar>
              <w:top w:w="57" w:type="dxa"/>
              <w:left w:w="28" w:type="dxa"/>
              <w:bottom w:w="57" w:type="dxa"/>
              <w:right w:w="28" w:type="dxa"/>
            </w:tcMar>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课程编号</w:t>
            </w:r>
          </w:p>
        </w:tc>
        <w:tc>
          <w:tcPr>
            <w:tcW w:w="2413" w:type="dxa"/>
            <w:vMerge w:val="restart"/>
            <w:vAlign w:val="center"/>
          </w:tcPr>
          <w:p w:rsidR="00611303" w:rsidRDefault="00611303">
            <w:pPr>
              <w:snapToGrid w:val="0"/>
              <w:jc w:val="center"/>
              <w:rPr>
                <w:rFonts w:ascii="宋体"/>
                <w:sz w:val="18"/>
                <w:szCs w:val="20"/>
              </w:rPr>
            </w:pPr>
            <w:r>
              <w:rPr>
                <w:rFonts w:ascii="宋体" w:hAnsi="宋体" w:hint="eastAsia"/>
                <w:sz w:val="18"/>
              </w:rPr>
              <w:t>课程名称</w:t>
            </w:r>
          </w:p>
        </w:tc>
        <w:tc>
          <w:tcPr>
            <w:tcW w:w="549" w:type="dxa"/>
            <w:vMerge w:val="restart"/>
            <w:vAlign w:val="center"/>
          </w:tcPr>
          <w:p w:rsidR="00611303" w:rsidRDefault="00611303">
            <w:pPr>
              <w:snapToGrid w:val="0"/>
              <w:ind w:leftChars="-50" w:left="-105" w:rightChars="-50" w:right="-105" w:firstLine="6"/>
              <w:jc w:val="center"/>
              <w:rPr>
                <w:rFonts w:ascii="宋体"/>
                <w:sz w:val="18"/>
              </w:rPr>
            </w:pPr>
            <w:r>
              <w:rPr>
                <w:rFonts w:ascii="宋体" w:hAnsi="宋体" w:hint="eastAsia"/>
                <w:kern w:val="0"/>
                <w:sz w:val="18"/>
              </w:rPr>
              <w:t>学分</w:t>
            </w:r>
          </w:p>
        </w:tc>
        <w:tc>
          <w:tcPr>
            <w:tcW w:w="549" w:type="dxa"/>
            <w:vMerge w:val="restart"/>
            <w:vAlign w:val="center"/>
          </w:tcPr>
          <w:p w:rsidR="00611303" w:rsidRDefault="00611303">
            <w:pPr>
              <w:snapToGrid w:val="0"/>
              <w:ind w:leftChars="-50" w:left="-105" w:rightChars="-50" w:right="-105"/>
              <w:jc w:val="center"/>
              <w:rPr>
                <w:rFonts w:ascii="宋体"/>
                <w:sz w:val="18"/>
              </w:rPr>
            </w:pPr>
            <w:r>
              <w:rPr>
                <w:rFonts w:ascii="宋体" w:hAnsi="宋体" w:hint="eastAsia"/>
                <w:sz w:val="18"/>
              </w:rPr>
              <w:t>考核</w:t>
            </w:r>
          </w:p>
          <w:p w:rsidR="00611303" w:rsidRDefault="00611303">
            <w:pPr>
              <w:snapToGrid w:val="0"/>
              <w:ind w:leftChars="-50" w:left="-105" w:rightChars="-50" w:right="-105" w:firstLine="6"/>
              <w:jc w:val="center"/>
              <w:rPr>
                <w:rFonts w:ascii="宋体"/>
                <w:sz w:val="18"/>
                <w:szCs w:val="20"/>
              </w:rPr>
            </w:pPr>
            <w:r>
              <w:rPr>
                <w:rFonts w:ascii="宋体" w:hAnsi="宋体" w:hint="eastAsia"/>
                <w:sz w:val="18"/>
              </w:rPr>
              <w:t>类型</w:t>
            </w:r>
          </w:p>
        </w:tc>
        <w:tc>
          <w:tcPr>
            <w:tcW w:w="1638" w:type="dxa"/>
            <w:gridSpan w:val="3"/>
            <w:tcMar>
              <w:top w:w="57" w:type="dxa"/>
              <w:left w:w="57" w:type="dxa"/>
              <w:bottom w:w="57" w:type="dxa"/>
              <w:right w:w="57" w:type="dxa"/>
            </w:tcMar>
            <w:vAlign w:val="center"/>
          </w:tcPr>
          <w:p w:rsidR="00611303" w:rsidRDefault="00611303">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611303" w:rsidRDefault="00611303">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611303">
        <w:trPr>
          <w:trHeight w:val="340"/>
          <w:jc w:val="center"/>
        </w:trPr>
        <w:tc>
          <w:tcPr>
            <w:tcW w:w="948" w:type="dxa"/>
            <w:vMerge/>
            <w:tcMar>
              <w:top w:w="57" w:type="dxa"/>
              <w:left w:w="28" w:type="dxa"/>
              <w:bottom w:w="57" w:type="dxa"/>
              <w:right w:w="28" w:type="dxa"/>
            </w:tcMar>
            <w:vAlign w:val="center"/>
          </w:tcPr>
          <w:p w:rsidR="00611303" w:rsidRDefault="00611303">
            <w:pPr>
              <w:widowControl/>
              <w:snapToGrid w:val="0"/>
              <w:ind w:leftChars="-50" w:left="-105" w:rightChars="-50" w:right="-105"/>
              <w:jc w:val="center"/>
              <w:rPr>
                <w:rFonts w:ascii="宋体"/>
                <w:sz w:val="18"/>
                <w:szCs w:val="20"/>
              </w:rPr>
            </w:pPr>
          </w:p>
        </w:tc>
        <w:tc>
          <w:tcPr>
            <w:tcW w:w="2413" w:type="dxa"/>
            <w:vMerge/>
            <w:vAlign w:val="center"/>
          </w:tcPr>
          <w:p w:rsidR="00611303" w:rsidRDefault="00611303">
            <w:pPr>
              <w:widowControl/>
              <w:snapToGrid w:val="0"/>
              <w:jc w:val="center"/>
              <w:rPr>
                <w:rFonts w:ascii="宋体"/>
                <w:sz w:val="18"/>
                <w:szCs w:val="20"/>
              </w:rPr>
            </w:pPr>
          </w:p>
        </w:tc>
        <w:tc>
          <w:tcPr>
            <w:tcW w:w="549" w:type="dxa"/>
            <w:vMerge/>
            <w:vAlign w:val="center"/>
          </w:tcPr>
          <w:p w:rsidR="00611303" w:rsidRDefault="00611303">
            <w:pPr>
              <w:widowControl/>
              <w:snapToGrid w:val="0"/>
              <w:ind w:leftChars="-50" w:left="-105" w:rightChars="-50" w:right="-105"/>
              <w:jc w:val="center"/>
              <w:rPr>
                <w:rFonts w:ascii="宋体"/>
                <w:sz w:val="18"/>
                <w:szCs w:val="20"/>
              </w:rPr>
            </w:pPr>
          </w:p>
        </w:tc>
        <w:tc>
          <w:tcPr>
            <w:tcW w:w="549" w:type="dxa"/>
            <w:vMerge/>
            <w:vAlign w:val="center"/>
          </w:tcPr>
          <w:p w:rsidR="00611303" w:rsidRDefault="00611303">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小计</w:t>
            </w:r>
          </w:p>
        </w:tc>
        <w:tc>
          <w:tcPr>
            <w:tcW w:w="550" w:type="dxa"/>
            <w:tcMar>
              <w:top w:w="57" w:type="dxa"/>
              <w:bottom w:w="57"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理论</w:t>
            </w:r>
          </w:p>
        </w:tc>
        <w:tc>
          <w:tcPr>
            <w:tcW w:w="550" w:type="dxa"/>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实验</w:t>
            </w:r>
          </w:p>
          <w:p w:rsidR="00611303" w:rsidRDefault="00611303">
            <w:pPr>
              <w:snapToGrid w:val="0"/>
              <w:ind w:leftChars="-50" w:left="-105" w:rightChars="-50" w:right="-105"/>
              <w:jc w:val="center"/>
              <w:rPr>
                <w:rFonts w:ascii="宋体"/>
                <w:sz w:val="18"/>
                <w:szCs w:val="18"/>
              </w:rPr>
            </w:pPr>
            <w:r>
              <w:rPr>
                <w:rFonts w:ascii="宋体" w:hAnsi="宋体"/>
                <w:sz w:val="18"/>
                <w:szCs w:val="18"/>
              </w:rPr>
              <w:t>/</w:t>
            </w:r>
            <w:r>
              <w:rPr>
                <w:rFonts w:ascii="宋体" w:hAnsi="宋体" w:hint="eastAsia"/>
                <w:sz w:val="18"/>
                <w:szCs w:val="18"/>
              </w:rPr>
              <w:t>实践</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一</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二</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三</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四</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五</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六</w:t>
            </w:r>
          </w:p>
        </w:tc>
        <w:tc>
          <w:tcPr>
            <w:tcW w:w="443" w:type="dxa"/>
            <w:vAlign w:val="center"/>
          </w:tcPr>
          <w:p w:rsidR="00611303" w:rsidRDefault="00611303">
            <w:pPr>
              <w:snapToGrid w:val="0"/>
              <w:ind w:leftChars="-50" w:left="-105" w:rightChars="-50" w:right="-105" w:firstLine="1"/>
              <w:jc w:val="center"/>
              <w:rPr>
                <w:rFonts w:ascii="宋体"/>
                <w:sz w:val="18"/>
                <w:szCs w:val="20"/>
              </w:rPr>
            </w:pPr>
            <w:r>
              <w:rPr>
                <w:rFonts w:ascii="宋体" w:hAnsi="宋体" w:hint="eastAsia"/>
                <w:sz w:val="18"/>
              </w:rPr>
              <w:t>七</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八</w:t>
            </w: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060011</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教育社会学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060012</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教育管理学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060013</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教学论</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060014</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中国教育史</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4</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68</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68</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4</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Pr="002F0B04" w:rsidRDefault="00611303">
            <w:pPr>
              <w:jc w:val="center"/>
              <w:rPr>
                <w:rFonts w:ascii="宋体" w:cs="宋体"/>
                <w:color w:val="000000"/>
                <w:sz w:val="18"/>
                <w:szCs w:val="18"/>
              </w:rPr>
            </w:pPr>
            <w:r w:rsidRPr="002F0B04">
              <w:rPr>
                <w:rFonts w:ascii="宋体" w:hAnsi="宋体" w:cs="宋体"/>
                <w:color w:val="000000"/>
                <w:sz w:val="18"/>
                <w:szCs w:val="18"/>
              </w:rPr>
              <w:t>060015</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外国教育史</w:t>
            </w:r>
          </w:p>
        </w:tc>
        <w:tc>
          <w:tcPr>
            <w:tcW w:w="549" w:type="dxa"/>
            <w:vAlign w:val="center"/>
          </w:tcPr>
          <w:p w:rsidR="00611303" w:rsidRDefault="00611303">
            <w:pPr>
              <w:jc w:val="center"/>
              <w:rPr>
                <w:rFonts w:ascii="宋体" w:cs="宋体"/>
                <w:sz w:val="18"/>
                <w:szCs w:val="18"/>
              </w:rPr>
            </w:pPr>
            <w:r>
              <w:rPr>
                <w:rFonts w:ascii="宋体" w:cs="宋体"/>
                <w:sz w:val="18"/>
                <w:szCs w:val="18"/>
              </w:rPr>
              <w:t>4</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cs="宋体"/>
                <w:sz w:val="18"/>
                <w:szCs w:val="18"/>
              </w:rPr>
              <w:t>68</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cs="宋体"/>
                <w:sz w:val="18"/>
                <w:szCs w:val="18"/>
              </w:rPr>
              <w:t>68</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Pr="005B2E0B" w:rsidRDefault="00611303">
            <w:pPr>
              <w:jc w:val="center"/>
              <w:rPr>
                <w:rFonts w:ascii="宋体" w:cs="宋体"/>
                <w:b/>
                <w:sz w:val="24"/>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Pr="002E1FBB" w:rsidRDefault="00611303">
            <w:pPr>
              <w:jc w:val="center"/>
              <w:rPr>
                <w:rFonts w:ascii="宋体" w:cs="宋体"/>
                <w:szCs w:val="21"/>
              </w:rPr>
            </w:pPr>
            <w:r w:rsidRPr="002E1FBB">
              <w:rPr>
                <w:rFonts w:ascii="宋体" w:cs="宋体"/>
                <w:szCs w:val="21"/>
              </w:rPr>
              <w:t>4</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Pr="002F0B04" w:rsidRDefault="00611303">
            <w:pPr>
              <w:jc w:val="center"/>
              <w:rPr>
                <w:rFonts w:ascii="宋体" w:cs="宋体"/>
                <w:color w:val="000000"/>
                <w:sz w:val="18"/>
                <w:szCs w:val="18"/>
              </w:rPr>
            </w:pPr>
            <w:r w:rsidRPr="002F0B04">
              <w:rPr>
                <w:rFonts w:ascii="宋体" w:hAnsi="宋体" w:cs="宋体"/>
                <w:color w:val="000000"/>
                <w:sz w:val="18"/>
                <w:szCs w:val="18"/>
              </w:rPr>
              <w:t>060016</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比较教育学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Pr="002F0B04" w:rsidRDefault="00611303">
            <w:pPr>
              <w:jc w:val="center"/>
              <w:rPr>
                <w:rFonts w:ascii="宋体" w:cs="宋体"/>
                <w:color w:val="000000"/>
                <w:sz w:val="18"/>
                <w:szCs w:val="18"/>
              </w:rPr>
            </w:pPr>
            <w:r w:rsidRPr="002F0B04">
              <w:rPr>
                <w:rFonts w:ascii="宋体" w:hAnsi="宋体" w:cs="宋体"/>
                <w:color w:val="000000"/>
                <w:sz w:val="18"/>
                <w:szCs w:val="18"/>
              </w:rPr>
              <w:t>060018</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教育法学</w:t>
            </w:r>
          </w:p>
        </w:tc>
        <w:tc>
          <w:tcPr>
            <w:tcW w:w="549" w:type="dxa"/>
            <w:vAlign w:val="center"/>
          </w:tcPr>
          <w:p w:rsidR="00611303" w:rsidRDefault="00611303">
            <w:pPr>
              <w:jc w:val="center"/>
              <w:rPr>
                <w:rFonts w:ascii="宋体" w:cs="宋体"/>
                <w:sz w:val="18"/>
                <w:szCs w:val="18"/>
              </w:rPr>
            </w:pPr>
            <w:r>
              <w:rPr>
                <w:rFonts w:asci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cs="宋体"/>
                <w:sz w:val="18"/>
                <w:szCs w:val="18"/>
              </w:rPr>
              <w:t>3</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Pr="002F0B04" w:rsidRDefault="00611303">
            <w:pPr>
              <w:jc w:val="center"/>
              <w:rPr>
                <w:rFonts w:ascii="宋体" w:cs="宋体"/>
                <w:color w:val="000000"/>
                <w:sz w:val="18"/>
                <w:szCs w:val="18"/>
              </w:rPr>
            </w:pPr>
            <w:r w:rsidRPr="002F0B04">
              <w:rPr>
                <w:rFonts w:ascii="宋体" w:hAnsi="宋体" w:cs="宋体"/>
                <w:color w:val="000000"/>
                <w:sz w:val="18"/>
                <w:szCs w:val="18"/>
              </w:rPr>
              <w:t>060021</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德育论</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Pr="002F0B04" w:rsidRDefault="00611303">
            <w:pPr>
              <w:jc w:val="center"/>
              <w:rPr>
                <w:rFonts w:ascii="宋体" w:cs="宋体"/>
                <w:color w:val="000000"/>
                <w:sz w:val="18"/>
                <w:szCs w:val="18"/>
              </w:rPr>
            </w:pPr>
            <w:r w:rsidRPr="002F0B04">
              <w:rPr>
                <w:rFonts w:ascii="宋体" w:hAnsi="宋体" w:cs="宋体"/>
                <w:color w:val="000000"/>
                <w:sz w:val="18"/>
                <w:szCs w:val="18"/>
              </w:rPr>
              <w:t>061011</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教育统计学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Pr="002F0B04" w:rsidRDefault="00611303">
            <w:pPr>
              <w:jc w:val="center"/>
              <w:rPr>
                <w:rFonts w:ascii="宋体" w:cs="宋体"/>
                <w:color w:val="000000"/>
                <w:sz w:val="18"/>
                <w:szCs w:val="18"/>
              </w:rPr>
            </w:pPr>
            <w:r w:rsidRPr="002F0B04">
              <w:rPr>
                <w:rFonts w:ascii="宋体" w:hAnsi="宋体" w:cs="宋体"/>
                <w:color w:val="000000"/>
                <w:sz w:val="18"/>
                <w:szCs w:val="18"/>
              </w:rPr>
              <w:t>060024</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教育经济学</w:t>
            </w:r>
          </w:p>
        </w:tc>
        <w:tc>
          <w:tcPr>
            <w:tcW w:w="549" w:type="dxa"/>
            <w:vAlign w:val="center"/>
          </w:tcPr>
          <w:p w:rsidR="00611303" w:rsidRDefault="00611303">
            <w:pPr>
              <w:jc w:val="center"/>
              <w:rPr>
                <w:rFonts w:ascii="宋体" w:cs="宋体"/>
                <w:sz w:val="18"/>
                <w:szCs w:val="18"/>
              </w:rPr>
            </w:pPr>
            <w:r>
              <w:rPr>
                <w:rFonts w:asci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cs="宋体"/>
                <w:sz w:val="18"/>
                <w:szCs w:val="18"/>
              </w:rPr>
              <w:t>51</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cs="宋体"/>
                <w:sz w:val="18"/>
                <w:szCs w:val="18"/>
              </w:rPr>
              <w:t>3</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Pr="002F0B04" w:rsidRDefault="00611303">
            <w:pPr>
              <w:jc w:val="center"/>
              <w:rPr>
                <w:rFonts w:ascii="宋体" w:cs="宋体"/>
                <w:color w:val="000000"/>
                <w:sz w:val="18"/>
                <w:szCs w:val="18"/>
              </w:rPr>
            </w:pPr>
            <w:r w:rsidRPr="002F0B04">
              <w:rPr>
                <w:rFonts w:ascii="宋体" w:hAnsi="宋体" w:cs="宋体"/>
                <w:color w:val="000000"/>
                <w:sz w:val="18"/>
                <w:szCs w:val="18"/>
              </w:rPr>
              <w:t>060019</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教育哲学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061012</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课程论</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060119</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学校心理学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060043</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教育测量与评价</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309"/>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061015</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学年论文（设计）</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r>
              <w:rPr>
                <w:rFonts w:ascii="宋体" w:hAnsi="宋体" w:cs="宋体" w:hint="eastAsia"/>
                <w:sz w:val="18"/>
                <w:szCs w:val="18"/>
              </w:rPr>
              <w:t>周</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r>
      <w:tr w:rsidR="00611303">
        <w:trPr>
          <w:trHeight w:val="294"/>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061016</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毕业实习</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6</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r>
              <w:rPr>
                <w:rFonts w:ascii="宋体" w:hAnsi="宋体" w:cs="宋体"/>
                <w:sz w:val="18"/>
                <w:szCs w:val="18"/>
              </w:rPr>
              <w:t>6</w:t>
            </w:r>
            <w:r>
              <w:rPr>
                <w:rFonts w:ascii="宋体" w:hAnsi="宋体" w:cs="宋体" w:hint="eastAsia"/>
                <w:sz w:val="18"/>
                <w:szCs w:val="18"/>
              </w:rPr>
              <w:t>周</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w:t>
            </w:r>
          </w:p>
        </w:tc>
      </w:tr>
      <w:tr w:rsidR="00611303">
        <w:trPr>
          <w:trHeight w:val="294"/>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061120</w:t>
            </w:r>
          </w:p>
        </w:tc>
        <w:tc>
          <w:tcPr>
            <w:tcW w:w="2413" w:type="dxa"/>
            <w:vAlign w:val="center"/>
          </w:tcPr>
          <w:p w:rsidR="00611303" w:rsidRDefault="00611303">
            <w:pPr>
              <w:jc w:val="left"/>
              <w:rPr>
                <w:rFonts w:ascii="宋体" w:cs="宋体"/>
                <w:sz w:val="18"/>
                <w:szCs w:val="18"/>
              </w:rPr>
            </w:pPr>
            <w:r>
              <w:rPr>
                <w:rFonts w:ascii="宋体" w:hAnsi="宋体" w:cs="宋体" w:hint="eastAsia"/>
                <w:sz w:val="18"/>
                <w:szCs w:val="18"/>
              </w:rPr>
              <w:t>毕业论文（设计）</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8</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8</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r>
              <w:rPr>
                <w:rFonts w:ascii="宋体" w:hAnsi="宋体" w:cs="宋体"/>
                <w:sz w:val="18"/>
                <w:szCs w:val="18"/>
              </w:rPr>
              <w:t>8</w:t>
            </w:r>
            <w:r>
              <w:rPr>
                <w:rFonts w:ascii="宋体" w:hAnsi="宋体" w:cs="宋体" w:hint="eastAsia"/>
                <w:sz w:val="18"/>
                <w:szCs w:val="18"/>
              </w:rPr>
              <w:t>周</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cs="宋体"/>
                <w:sz w:val="18"/>
                <w:szCs w:val="18"/>
              </w:rPr>
              <w:t>8</w:t>
            </w:r>
          </w:p>
        </w:tc>
      </w:tr>
      <w:tr w:rsidR="00611303">
        <w:trPr>
          <w:trHeight w:val="618"/>
          <w:jc w:val="center"/>
        </w:trPr>
        <w:tc>
          <w:tcPr>
            <w:tcW w:w="3361" w:type="dxa"/>
            <w:gridSpan w:val="2"/>
            <w:vAlign w:val="center"/>
          </w:tcPr>
          <w:p w:rsidR="00611303" w:rsidRDefault="00611303">
            <w:pPr>
              <w:jc w:val="center"/>
              <w:rPr>
                <w:rFonts w:ascii="宋体" w:cs="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549" w:type="dxa"/>
            <w:vAlign w:val="center"/>
          </w:tcPr>
          <w:p w:rsidR="00611303" w:rsidRDefault="00611303">
            <w:pPr>
              <w:jc w:val="center"/>
              <w:rPr>
                <w:rFonts w:ascii="宋体" w:cs="宋体"/>
                <w:sz w:val="18"/>
                <w:szCs w:val="18"/>
              </w:rPr>
            </w:pPr>
            <w:r>
              <w:rPr>
                <w:rFonts w:ascii="宋体" w:cs="宋体"/>
                <w:sz w:val="18"/>
                <w:szCs w:val="18"/>
              </w:rPr>
              <w:t>52</w:t>
            </w:r>
          </w:p>
        </w:tc>
        <w:tc>
          <w:tcPr>
            <w:tcW w:w="549" w:type="dxa"/>
            <w:vAlign w:val="center"/>
          </w:tcPr>
          <w:p w:rsidR="00611303" w:rsidRDefault="00611303">
            <w:pPr>
              <w:jc w:val="center"/>
              <w:rPr>
                <w:rFonts w:ascii="宋体" w:cs="宋体"/>
                <w:sz w:val="18"/>
                <w:szCs w:val="18"/>
              </w:rPr>
            </w:pP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663</w:t>
            </w:r>
          </w:p>
          <w:p w:rsidR="00611303" w:rsidRDefault="00611303">
            <w:pPr>
              <w:jc w:val="center"/>
              <w:rPr>
                <w:rFonts w:ascii="宋体" w:cs="宋体"/>
                <w:sz w:val="18"/>
                <w:szCs w:val="18"/>
              </w:rPr>
            </w:pPr>
            <w:r>
              <w:rPr>
                <w:rFonts w:ascii="宋体" w:hAnsi="宋体" w:cs="宋体"/>
                <w:sz w:val="18"/>
                <w:szCs w:val="18"/>
              </w:rPr>
              <w:t>/16</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663</w:t>
            </w:r>
          </w:p>
        </w:tc>
        <w:tc>
          <w:tcPr>
            <w:tcW w:w="550" w:type="dxa"/>
            <w:tcMar>
              <w:top w:w="57" w:type="dxa"/>
              <w:left w:w="0" w:type="dxa"/>
              <w:bottom w:w="57" w:type="dxa"/>
              <w:right w:w="0" w:type="dxa"/>
            </w:tcMar>
            <w:vAlign w:val="center"/>
          </w:tcPr>
          <w:p w:rsidR="00611303" w:rsidRDefault="00611303">
            <w:pPr>
              <w:jc w:val="center"/>
              <w:rPr>
                <w:rFonts w:ascii="宋体" w:cs="宋体"/>
                <w:sz w:val="18"/>
                <w:szCs w:val="18"/>
              </w:rPr>
            </w:pPr>
            <w:r>
              <w:rPr>
                <w:rFonts w:ascii="宋体" w:hAnsi="宋体" w:cs="宋体"/>
                <w:sz w:val="18"/>
                <w:szCs w:val="18"/>
              </w:rPr>
              <w:t>16</w:t>
            </w:r>
            <w:r>
              <w:rPr>
                <w:rFonts w:ascii="宋体" w:hAnsi="宋体" w:cs="宋体" w:hint="eastAsia"/>
                <w:sz w:val="18"/>
                <w:szCs w:val="18"/>
              </w:rPr>
              <w:t>周</w:t>
            </w:r>
          </w:p>
        </w:tc>
        <w:tc>
          <w:tcPr>
            <w:tcW w:w="443" w:type="dxa"/>
            <w:tcMar>
              <w:left w:w="0" w:type="dxa"/>
              <w:right w:w="0" w:type="dxa"/>
            </w:tcMar>
            <w:vAlign w:val="center"/>
          </w:tcPr>
          <w:p w:rsidR="00611303" w:rsidRDefault="00611303">
            <w:pPr>
              <w:jc w:val="center"/>
              <w:rPr>
                <w:rFonts w:ascii="宋体" w:cs="宋体"/>
                <w:sz w:val="18"/>
                <w:szCs w:val="18"/>
              </w:rPr>
            </w:pP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7</w:t>
            </w: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7</w:t>
            </w:r>
          </w:p>
        </w:tc>
        <w:tc>
          <w:tcPr>
            <w:tcW w:w="443" w:type="dxa"/>
            <w:tcMar>
              <w:left w:w="0" w:type="dxa"/>
              <w:right w:w="0" w:type="dxa"/>
            </w:tcMar>
            <w:vAlign w:val="center"/>
          </w:tcPr>
          <w:p w:rsidR="00611303" w:rsidRDefault="00611303">
            <w:pPr>
              <w:jc w:val="center"/>
              <w:rPr>
                <w:rFonts w:ascii="宋体" w:cs="宋体"/>
                <w:sz w:val="18"/>
                <w:szCs w:val="18"/>
              </w:rPr>
            </w:pPr>
            <w:r>
              <w:rPr>
                <w:rFonts w:ascii="宋体" w:cs="宋体"/>
                <w:sz w:val="18"/>
                <w:szCs w:val="18"/>
              </w:rPr>
              <w:t>9</w:t>
            </w: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8</w:t>
            </w:r>
          </w:p>
        </w:tc>
        <w:tc>
          <w:tcPr>
            <w:tcW w:w="443" w:type="dxa"/>
            <w:tcMar>
              <w:left w:w="0" w:type="dxa"/>
              <w:right w:w="0" w:type="dxa"/>
            </w:tcMar>
            <w:vAlign w:val="center"/>
          </w:tcPr>
          <w:p w:rsidR="00611303" w:rsidRDefault="00611303">
            <w:pPr>
              <w:jc w:val="center"/>
              <w:rPr>
                <w:rFonts w:ascii="宋体" w:cs="宋体"/>
                <w:sz w:val="18"/>
                <w:szCs w:val="18"/>
              </w:rPr>
            </w:pPr>
            <w:r>
              <w:rPr>
                <w:rFonts w:ascii="宋体" w:cs="宋体"/>
                <w:sz w:val="18"/>
                <w:szCs w:val="18"/>
              </w:rPr>
              <w:t>8</w:t>
            </w: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6</w:t>
            </w:r>
          </w:p>
        </w:tc>
        <w:tc>
          <w:tcPr>
            <w:tcW w:w="443"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11</w:t>
            </w:r>
          </w:p>
        </w:tc>
      </w:tr>
    </w:tbl>
    <w:p w:rsidR="00611303" w:rsidRDefault="00611303">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专业发展拓展课（最低修读</w:t>
      </w:r>
      <w:r>
        <w:rPr>
          <w:rFonts w:ascii="黑体" w:eastAsia="黑体"/>
          <w:bCs/>
          <w:sz w:val="24"/>
        </w:rPr>
        <w:t>19</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Pr>
          <w:rFonts w:ascii="黑体" w:eastAsia="黑体"/>
          <w:bCs/>
          <w:sz w:val="24"/>
        </w:rPr>
        <w:t>1</w:t>
      </w:r>
      <w:r>
        <w:rPr>
          <w:rFonts w:ascii="黑体" w:eastAsia="黑体" w:hint="eastAsia"/>
          <w:bCs/>
          <w:sz w:val="24"/>
        </w:rPr>
        <w:t>学分）</w:t>
      </w:r>
    </w:p>
    <w:p w:rsidR="00611303" w:rsidRDefault="00611303">
      <w:pPr>
        <w:autoSpaceDE w:val="0"/>
        <w:autoSpaceDN w:val="0"/>
        <w:adjustRightInd w:val="0"/>
        <w:spacing w:line="360" w:lineRule="auto"/>
        <w:rPr>
          <w:rFonts w:ascii="黑体" w:eastAsia="黑体" w:hAnsi="黑体"/>
          <w:szCs w:val="21"/>
          <w:u w:val="single"/>
        </w:rPr>
      </w:pPr>
      <w:r>
        <w:rPr>
          <w:rFonts w:ascii="黑体" w:eastAsia="黑体" w:hint="eastAsia"/>
          <w:bCs/>
          <w:sz w:val="24"/>
        </w:rPr>
        <w:t>课组一：</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2413"/>
        <w:gridCol w:w="549"/>
        <w:gridCol w:w="549"/>
        <w:gridCol w:w="538"/>
        <w:gridCol w:w="550"/>
        <w:gridCol w:w="550"/>
        <w:gridCol w:w="443"/>
        <w:gridCol w:w="443"/>
        <w:gridCol w:w="443"/>
        <w:gridCol w:w="443"/>
        <w:gridCol w:w="443"/>
        <w:gridCol w:w="443"/>
        <w:gridCol w:w="443"/>
        <w:gridCol w:w="443"/>
      </w:tblGrid>
      <w:tr w:rsidR="00611303">
        <w:trPr>
          <w:trHeight w:val="340"/>
          <w:jc w:val="center"/>
        </w:trPr>
        <w:tc>
          <w:tcPr>
            <w:tcW w:w="948" w:type="dxa"/>
            <w:vMerge w:val="restart"/>
            <w:tcMar>
              <w:top w:w="57" w:type="dxa"/>
              <w:left w:w="28" w:type="dxa"/>
              <w:bottom w:w="57" w:type="dxa"/>
              <w:right w:w="28" w:type="dxa"/>
            </w:tcMar>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课程编号</w:t>
            </w:r>
          </w:p>
        </w:tc>
        <w:tc>
          <w:tcPr>
            <w:tcW w:w="2413" w:type="dxa"/>
            <w:vMerge w:val="restart"/>
            <w:vAlign w:val="center"/>
          </w:tcPr>
          <w:p w:rsidR="00611303" w:rsidRDefault="00611303">
            <w:pPr>
              <w:snapToGrid w:val="0"/>
              <w:jc w:val="center"/>
              <w:rPr>
                <w:rFonts w:ascii="宋体"/>
                <w:sz w:val="18"/>
                <w:szCs w:val="20"/>
              </w:rPr>
            </w:pPr>
            <w:r>
              <w:rPr>
                <w:rFonts w:ascii="宋体" w:hAnsi="宋体" w:hint="eastAsia"/>
                <w:sz w:val="18"/>
              </w:rPr>
              <w:t>课程名称</w:t>
            </w:r>
          </w:p>
        </w:tc>
        <w:tc>
          <w:tcPr>
            <w:tcW w:w="549" w:type="dxa"/>
            <w:vMerge w:val="restart"/>
            <w:vAlign w:val="center"/>
          </w:tcPr>
          <w:p w:rsidR="00611303" w:rsidRDefault="00611303">
            <w:pPr>
              <w:snapToGrid w:val="0"/>
              <w:ind w:leftChars="-50" w:left="-105" w:rightChars="-50" w:right="-105" w:firstLine="6"/>
              <w:jc w:val="center"/>
              <w:rPr>
                <w:rFonts w:ascii="宋体"/>
                <w:sz w:val="18"/>
              </w:rPr>
            </w:pPr>
            <w:r>
              <w:rPr>
                <w:rFonts w:ascii="宋体" w:hAnsi="宋体" w:hint="eastAsia"/>
                <w:kern w:val="0"/>
                <w:sz w:val="18"/>
              </w:rPr>
              <w:t>学分</w:t>
            </w:r>
          </w:p>
        </w:tc>
        <w:tc>
          <w:tcPr>
            <w:tcW w:w="549" w:type="dxa"/>
            <w:vMerge w:val="restart"/>
            <w:vAlign w:val="center"/>
          </w:tcPr>
          <w:p w:rsidR="00611303" w:rsidRDefault="00611303">
            <w:pPr>
              <w:snapToGrid w:val="0"/>
              <w:ind w:leftChars="-50" w:left="-105" w:rightChars="-50" w:right="-105"/>
              <w:jc w:val="center"/>
              <w:rPr>
                <w:rFonts w:ascii="宋体"/>
                <w:sz w:val="18"/>
              </w:rPr>
            </w:pPr>
            <w:r>
              <w:rPr>
                <w:rFonts w:ascii="宋体" w:hAnsi="宋体" w:hint="eastAsia"/>
                <w:sz w:val="18"/>
              </w:rPr>
              <w:t>考核</w:t>
            </w:r>
          </w:p>
          <w:p w:rsidR="00611303" w:rsidRDefault="00611303">
            <w:pPr>
              <w:snapToGrid w:val="0"/>
              <w:ind w:leftChars="-50" w:left="-105" w:rightChars="-50" w:right="-105" w:firstLine="6"/>
              <w:jc w:val="center"/>
              <w:rPr>
                <w:rFonts w:ascii="宋体"/>
                <w:sz w:val="18"/>
                <w:szCs w:val="20"/>
              </w:rPr>
            </w:pPr>
            <w:r>
              <w:rPr>
                <w:rFonts w:ascii="宋体" w:hAnsi="宋体" w:hint="eastAsia"/>
                <w:sz w:val="18"/>
              </w:rPr>
              <w:t>类型</w:t>
            </w:r>
          </w:p>
        </w:tc>
        <w:tc>
          <w:tcPr>
            <w:tcW w:w="1638" w:type="dxa"/>
            <w:gridSpan w:val="3"/>
            <w:tcMar>
              <w:top w:w="57" w:type="dxa"/>
              <w:left w:w="57" w:type="dxa"/>
              <w:bottom w:w="57" w:type="dxa"/>
              <w:right w:w="57" w:type="dxa"/>
            </w:tcMar>
            <w:vAlign w:val="center"/>
          </w:tcPr>
          <w:p w:rsidR="00611303" w:rsidRDefault="00611303">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611303" w:rsidRDefault="00611303">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611303">
        <w:trPr>
          <w:trHeight w:val="340"/>
          <w:jc w:val="center"/>
        </w:trPr>
        <w:tc>
          <w:tcPr>
            <w:tcW w:w="948" w:type="dxa"/>
            <w:vMerge/>
            <w:tcMar>
              <w:top w:w="57" w:type="dxa"/>
              <w:left w:w="28" w:type="dxa"/>
              <w:bottom w:w="57" w:type="dxa"/>
              <w:right w:w="28" w:type="dxa"/>
            </w:tcMar>
            <w:vAlign w:val="center"/>
          </w:tcPr>
          <w:p w:rsidR="00611303" w:rsidRDefault="00611303">
            <w:pPr>
              <w:widowControl/>
              <w:snapToGrid w:val="0"/>
              <w:ind w:leftChars="-50" w:left="-105" w:rightChars="-50" w:right="-105"/>
              <w:jc w:val="center"/>
              <w:rPr>
                <w:rFonts w:ascii="宋体"/>
                <w:sz w:val="18"/>
                <w:szCs w:val="20"/>
              </w:rPr>
            </w:pPr>
          </w:p>
        </w:tc>
        <w:tc>
          <w:tcPr>
            <w:tcW w:w="2413" w:type="dxa"/>
            <w:vMerge/>
            <w:vAlign w:val="center"/>
          </w:tcPr>
          <w:p w:rsidR="00611303" w:rsidRDefault="00611303">
            <w:pPr>
              <w:widowControl/>
              <w:snapToGrid w:val="0"/>
              <w:jc w:val="center"/>
              <w:rPr>
                <w:rFonts w:ascii="宋体"/>
                <w:sz w:val="18"/>
                <w:szCs w:val="20"/>
              </w:rPr>
            </w:pPr>
          </w:p>
        </w:tc>
        <w:tc>
          <w:tcPr>
            <w:tcW w:w="549" w:type="dxa"/>
            <w:vMerge/>
            <w:vAlign w:val="center"/>
          </w:tcPr>
          <w:p w:rsidR="00611303" w:rsidRDefault="00611303">
            <w:pPr>
              <w:widowControl/>
              <w:snapToGrid w:val="0"/>
              <w:ind w:leftChars="-50" w:left="-105" w:rightChars="-50" w:right="-105"/>
              <w:jc w:val="center"/>
              <w:rPr>
                <w:rFonts w:ascii="宋体"/>
                <w:sz w:val="18"/>
                <w:szCs w:val="20"/>
              </w:rPr>
            </w:pPr>
          </w:p>
        </w:tc>
        <w:tc>
          <w:tcPr>
            <w:tcW w:w="549" w:type="dxa"/>
            <w:vMerge/>
            <w:vAlign w:val="center"/>
          </w:tcPr>
          <w:p w:rsidR="00611303" w:rsidRDefault="00611303">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小计</w:t>
            </w:r>
          </w:p>
        </w:tc>
        <w:tc>
          <w:tcPr>
            <w:tcW w:w="550" w:type="dxa"/>
            <w:tcMar>
              <w:top w:w="57" w:type="dxa"/>
              <w:bottom w:w="57"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理论</w:t>
            </w:r>
          </w:p>
        </w:tc>
        <w:tc>
          <w:tcPr>
            <w:tcW w:w="550" w:type="dxa"/>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实验</w:t>
            </w:r>
          </w:p>
          <w:p w:rsidR="00611303" w:rsidRDefault="00611303">
            <w:pPr>
              <w:snapToGrid w:val="0"/>
              <w:ind w:leftChars="-50" w:left="-105" w:rightChars="-50" w:right="-105"/>
              <w:jc w:val="center"/>
              <w:rPr>
                <w:rFonts w:ascii="宋体"/>
                <w:sz w:val="18"/>
                <w:szCs w:val="18"/>
              </w:rPr>
            </w:pPr>
            <w:r>
              <w:rPr>
                <w:rFonts w:ascii="宋体" w:hAnsi="宋体"/>
                <w:sz w:val="18"/>
                <w:szCs w:val="18"/>
              </w:rPr>
              <w:t>/</w:t>
            </w:r>
            <w:r>
              <w:rPr>
                <w:rFonts w:ascii="宋体" w:hAnsi="宋体" w:hint="eastAsia"/>
                <w:sz w:val="18"/>
                <w:szCs w:val="18"/>
              </w:rPr>
              <w:t>实践</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一</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二</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三</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四</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五</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六</w:t>
            </w:r>
          </w:p>
        </w:tc>
        <w:tc>
          <w:tcPr>
            <w:tcW w:w="443" w:type="dxa"/>
            <w:vAlign w:val="center"/>
          </w:tcPr>
          <w:p w:rsidR="00611303" w:rsidRDefault="00611303">
            <w:pPr>
              <w:snapToGrid w:val="0"/>
              <w:ind w:leftChars="-50" w:left="-105" w:rightChars="-50" w:right="-105" w:firstLine="1"/>
              <w:jc w:val="center"/>
              <w:rPr>
                <w:rFonts w:ascii="宋体"/>
                <w:sz w:val="18"/>
                <w:szCs w:val="20"/>
              </w:rPr>
            </w:pPr>
            <w:r>
              <w:rPr>
                <w:rFonts w:ascii="宋体" w:hAnsi="宋体" w:hint="eastAsia"/>
                <w:sz w:val="18"/>
              </w:rPr>
              <w:t>七</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八</w:t>
            </w: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061112</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教育学专业外语</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060026</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高等教育学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060027</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教育卫生学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060033</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教育政策学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060036</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教育文化学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060063</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国外大学研究</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1</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17</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17</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061017</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教育人类学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061018</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特殊教育学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3</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51</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061019</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成人教育学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061020</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职业教育学</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061021</w:t>
            </w:r>
          </w:p>
        </w:tc>
        <w:tc>
          <w:tcPr>
            <w:tcW w:w="2413" w:type="dxa"/>
            <w:vAlign w:val="center"/>
          </w:tcPr>
          <w:p w:rsidR="00611303" w:rsidRDefault="00611303">
            <w:pPr>
              <w:autoSpaceDE w:val="0"/>
              <w:autoSpaceDN w:val="0"/>
              <w:rPr>
                <w:rFonts w:ascii="宋体" w:cs="宋体"/>
                <w:sz w:val="18"/>
                <w:szCs w:val="18"/>
              </w:rPr>
            </w:pPr>
            <w:r>
              <w:rPr>
                <w:rFonts w:ascii="宋体" w:hAnsi="宋体" w:cs="宋体"/>
                <w:kern w:val="0"/>
                <w:sz w:val="18"/>
                <w:szCs w:val="18"/>
              </w:rPr>
              <w:t>SPSS</w:t>
            </w:r>
            <w:r>
              <w:rPr>
                <w:rFonts w:ascii="宋体" w:hAnsi="宋体" w:cs="宋体" w:hint="eastAsia"/>
                <w:kern w:val="0"/>
                <w:sz w:val="18"/>
                <w:szCs w:val="18"/>
              </w:rPr>
              <w:t>原理与应用</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1</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17</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17</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061023</w:t>
            </w:r>
          </w:p>
        </w:tc>
        <w:tc>
          <w:tcPr>
            <w:tcW w:w="2413" w:type="dxa"/>
            <w:vAlign w:val="center"/>
          </w:tcPr>
          <w:p w:rsidR="00611303" w:rsidRDefault="00611303">
            <w:pPr>
              <w:autoSpaceDE w:val="0"/>
              <w:autoSpaceDN w:val="0"/>
              <w:rPr>
                <w:rFonts w:ascii="宋体" w:cs="宋体"/>
                <w:sz w:val="18"/>
                <w:szCs w:val="18"/>
              </w:rPr>
            </w:pPr>
            <w:r>
              <w:rPr>
                <w:rFonts w:ascii="宋体" w:hAnsi="宋体" w:cs="宋体"/>
                <w:kern w:val="0"/>
                <w:sz w:val="18"/>
                <w:szCs w:val="18"/>
              </w:rPr>
              <w:t>SPSS</w:t>
            </w:r>
            <w:r>
              <w:rPr>
                <w:rFonts w:ascii="宋体" w:hAnsi="宋体" w:cs="宋体" w:hint="eastAsia"/>
                <w:kern w:val="0"/>
                <w:sz w:val="18"/>
                <w:szCs w:val="18"/>
              </w:rPr>
              <w:t>原理与应用（上机）</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1</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34</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1</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r w:rsidR="00611303">
        <w:trPr>
          <w:trHeight w:val="340"/>
          <w:jc w:val="center"/>
        </w:trPr>
        <w:tc>
          <w:tcPr>
            <w:tcW w:w="3361" w:type="dxa"/>
            <w:gridSpan w:val="2"/>
            <w:vAlign w:val="center"/>
          </w:tcPr>
          <w:p w:rsidR="00611303" w:rsidRDefault="00611303">
            <w:pPr>
              <w:snapToGrid w:val="0"/>
              <w:jc w:val="center"/>
              <w:rPr>
                <w:rFonts w:ascii="宋体" w:cs="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549" w:type="dxa"/>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22</w:t>
            </w:r>
          </w:p>
        </w:tc>
        <w:tc>
          <w:tcPr>
            <w:tcW w:w="549" w:type="dxa"/>
            <w:vAlign w:val="center"/>
          </w:tcPr>
          <w:p w:rsidR="00611303" w:rsidRDefault="00611303">
            <w:pPr>
              <w:snapToGrid w:val="0"/>
              <w:ind w:leftChars="-50" w:left="-105" w:rightChars="-50" w:right="-105" w:firstLine="5"/>
              <w:jc w:val="center"/>
              <w:rPr>
                <w:rFonts w:ascii="宋体" w:cs="宋体"/>
                <w:sz w:val="18"/>
                <w:szCs w:val="18"/>
              </w:rPr>
            </w:pP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391</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357</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34</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6</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7</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6</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r>
    </w:tbl>
    <w:p w:rsidR="00611303" w:rsidRDefault="00611303">
      <w:pPr>
        <w:autoSpaceDE w:val="0"/>
        <w:autoSpaceDN w:val="0"/>
        <w:adjustRightInd w:val="0"/>
        <w:spacing w:line="360" w:lineRule="auto"/>
        <w:rPr>
          <w:rFonts w:ascii="黑体" w:eastAsia="黑体" w:hAnsi="黑体"/>
          <w:szCs w:val="21"/>
          <w:u w:val="single"/>
        </w:rPr>
      </w:pPr>
      <w:r>
        <w:rPr>
          <w:rFonts w:ascii="黑体" w:eastAsia="黑体" w:hint="eastAsia"/>
          <w:bCs/>
          <w:sz w:val="24"/>
        </w:rPr>
        <w:t>课组</w:t>
      </w:r>
      <w:r>
        <w:rPr>
          <w:rFonts w:ascii="黑体" w:eastAsia="黑体" w:hAnsi="黑体" w:hint="eastAsia"/>
          <w:bCs/>
          <w:sz w:val="24"/>
        </w:rPr>
        <w:t>二</w:t>
      </w:r>
      <w:r>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2413"/>
        <w:gridCol w:w="549"/>
        <w:gridCol w:w="549"/>
        <w:gridCol w:w="538"/>
        <w:gridCol w:w="550"/>
        <w:gridCol w:w="550"/>
        <w:gridCol w:w="443"/>
        <w:gridCol w:w="443"/>
        <w:gridCol w:w="443"/>
        <w:gridCol w:w="443"/>
        <w:gridCol w:w="443"/>
        <w:gridCol w:w="443"/>
        <w:gridCol w:w="443"/>
        <w:gridCol w:w="443"/>
      </w:tblGrid>
      <w:tr w:rsidR="00611303">
        <w:trPr>
          <w:trHeight w:val="340"/>
          <w:jc w:val="center"/>
        </w:trPr>
        <w:tc>
          <w:tcPr>
            <w:tcW w:w="948" w:type="dxa"/>
            <w:vMerge w:val="restart"/>
            <w:tcMar>
              <w:top w:w="57" w:type="dxa"/>
              <w:left w:w="28" w:type="dxa"/>
              <w:bottom w:w="57" w:type="dxa"/>
              <w:right w:w="28" w:type="dxa"/>
            </w:tcMar>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课程编号</w:t>
            </w:r>
          </w:p>
        </w:tc>
        <w:tc>
          <w:tcPr>
            <w:tcW w:w="2413" w:type="dxa"/>
            <w:vMerge w:val="restart"/>
            <w:vAlign w:val="center"/>
          </w:tcPr>
          <w:p w:rsidR="00611303" w:rsidRDefault="00611303">
            <w:pPr>
              <w:snapToGrid w:val="0"/>
              <w:jc w:val="center"/>
              <w:rPr>
                <w:rFonts w:ascii="宋体"/>
                <w:sz w:val="18"/>
                <w:szCs w:val="20"/>
              </w:rPr>
            </w:pPr>
            <w:r>
              <w:rPr>
                <w:rFonts w:ascii="宋体" w:hAnsi="宋体" w:hint="eastAsia"/>
                <w:sz w:val="18"/>
              </w:rPr>
              <w:t>课程名称</w:t>
            </w:r>
          </w:p>
        </w:tc>
        <w:tc>
          <w:tcPr>
            <w:tcW w:w="549" w:type="dxa"/>
            <w:vMerge w:val="restart"/>
            <w:vAlign w:val="center"/>
          </w:tcPr>
          <w:p w:rsidR="00611303" w:rsidRDefault="00611303">
            <w:pPr>
              <w:snapToGrid w:val="0"/>
              <w:ind w:leftChars="-50" w:left="-105" w:rightChars="-50" w:right="-105" w:firstLine="6"/>
              <w:jc w:val="center"/>
              <w:rPr>
                <w:rFonts w:ascii="宋体"/>
                <w:sz w:val="18"/>
              </w:rPr>
            </w:pPr>
            <w:r>
              <w:rPr>
                <w:rFonts w:ascii="宋体" w:hAnsi="宋体" w:hint="eastAsia"/>
                <w:kern w:val="0"/>
                <w:sz w:val="18"/>
              </w:rPr>
              <w:t>学分</w:t>
            </w:r>
          </w:p>
        </w:tc>
        <w:tc>
          <w:tcPr>
            <w:tcW w:w="549" w:type="dxa"/>
            <w:vMerge w:val="restart"/>
            <w:vAlign w:val="center"/>
          </w:tcPr>
          <w:p w:rsidR="00611303" w:rsidRDefault="00611303">
            <w:pPr>
              <w:snapToGrid w:val="0"/>
              <w:ind w:leftChars="-50" w:left="-105" w:rightChars="-50" w:right="-105"/>
              <w:jc w:val="center"/>
              <w:rPr>
                <w:rFonts w:ascii="宋体"/>
                <w:sz w:val="18"/>
              </w:rPr>
            </w:pPr>
            <w:r>
              <w:rPr>
                <w:rFonts w:ascii="宋体" w:hAnsi="宋体" w:hint="eastAsia"/>
                <w:sz w:val="18"/>
              </w:rPr>
              <w:t>考核</w:t>
            </w:r>
          </w:p>
          <w:p w:rsidR="00611303" w:rsidRDefault="00611303">
            <w:pPr>
              <w:snapToGrid w:val="0"/>
              <w:ind w:leftChars="-50" w:left="-105" w:rightChars="-50" w:right="-105" w:firstLine="6"/>
              <w:jc w:val="center"/>
              <w:rPr>
                <w:rFonts w:ascii="宋体"/>
                <w:sz w:val="18"/>
                <w:szCs w:val="20"/>
              </w:rPr>
            </w:pPr>
            <w:r>
              <w:rPr>
                <w:rFonts w:ascii="宋体" w:hAnsi="宋体" w:hint="eastAsia"/>
                <w:sz w:val="18"/>
              </w:rPr>
              <w:t>类型</w:t>
            </w:r>
          </w:p>
        </w:tc>
        <w:tc>
          <w:tcPr>
            <w:tcW w:w="1638" w:type="dxa"/>
            <w:gridSpan w:val="3"/>
            <w:tcMar>
              <w:top w:w="57" w:type="dxa"/>
              <w:left w:w="57" w:type="dxa"/>
              <w:bottom w:w="57" w:type="dxa"/>
              <w:right w:w="57" w:type="dxa"/>
            </w:tcMar>
            <w:vAlign w:val="center"/>
          </w:tcPr>
          <w:p w:rsidR="00611303" w:rsidRDefault="00611303">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611303" w:rsidRDefault="00611303">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611303">
        <w:trPr>
          <w:trHeight w:val="340"/>
          <w:jc w:val="center"/>
        </w:trPr>
        <w:tc>
          <w:tcPr>
            <w:tcW w:w="948" w:type="dxa"/>
            <w:vMerge/>
            <w:tcMar>
              <w:top w:w="57" w:type="dxa"/>
              <w:left w:w="28" w:type="dxa"/>
              <w:bottom w:w="57" w:type="dxa"/>
              <w:right w:w="28" w:type="dxa"/>
            </w:tcMar>
            <w:vAlign w:val="center"/>
          </w:tcPr>
          <w:p w:rsidR="00611303" w:rsidRDefault="00611303">
            <w:pPr>
              <w:widowControl/>
              <w:snapToGrid w:val="0"/>
              <w:ind w:leftChars="-50" w:left="-105" w:rightChars="-50" w:right="-105"/>
              <w:jc w:val="left"/>
              <w:rPr>
                <w:rFonts w:ascii="宋体"/>
                <w:sz w:val="18"/>
                <w:szCs w:val="20"/>
              </w:rPr>
            </w:pPr>
          </w:p>
        </w:tc>
        <w:tc>
          <w:tcPr>
            <w:tcW w:w="2413" w:type="dxa"/>
            <w:vMerge/>
            <w:vAlign w:val="center"/>
          </w:tcPr>
          <w:p w:rsidR="00611303" w:rsidRDefault="00611303">
            <w:pPr>
              <w:widowControl/>
              <w:snapToGrid w:val="0"/>
              <w:jc w:val="left"/>
              <w:rPr>
                <w:rFonts w:ascii="宋体"/>
                <w:sz w:val="18"/>
                <w:szCs w:val="20"/>
              </w:rPr>
            </w:pPr>
          </w:p>
        </w:tc>
        <w:tc>
          <w:tcPr>
            <w:tcW w:w="549" w:type="dxa"/>
            <w:vMerge/>
            <w:vAlign w:val="center"/>
          </w:tcPr>
          <w:p w:rsidR="00611303" w:rsidRDefault="00611303">
            <w:pPr>
              <w:widowControl/>
              <w:snapToGrid w:val="0"/>
              <w:ind w:leftChars="-50" w:left="-105" w:rightChars="-50" w:right="-105"/>
              <w:jc w:val="center"/>
              <w:rPr>
                <w:rFonts w:ascii="宋体"/>
                <w:sz w:val="18"/>
                <w:szCs w:val="20"/>
              </w:rPr>
            </w:pPr>
          </w:p>
        </w:tc>
        <w:tc>
          <w:tcPr>
            <w:tcW w:w="549" w:type="dxa"/>
            <w:vMerge/>
            <w:vAlign w:val="center"/>
          </w:tcPr>
          <w:p w:rsidR="00611303" w:rsidRDefault="00611303">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小计</w:t>
            </w:r>
          </w:p>
        </w:tc>
        <w:tc>
          <w:tcPr>
            <w:tcW w:w="550" w:type="dxa"/>
            <w:tcMar>
              <w:top w:w="57" w:type="dxa"/>
              <w:bottom w:w="57" w:type="dxa"/>
            </w:tcMar>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理论</w:t>
            </w:r>
          </w:p>
        </w:tc>
        <w:tc>
          <w:tcPr>
            <w:tcW w:w="550" w:type="dxa"/>
            <w:vAlign w:val="center"/>
          </w:tcPr>
          <w:p w:rsidR="00611303" w:rsidRDefault="00611303">
            <w:pPr>
              <w:snapToGrid w:val="0"/>
              <w:ind w:leftChars="-50" w:left="-105" w:rightChars="-50" w:right="-105"/>
              <w:jc w:val="center"/>
              <w:rPr>
                <w:rFonts w:ascii="宋体"/>
                <w:sz w:val="18"/>
                <w:szCs w:val="18"/>
              </w:rPr>
            </w:pPr>
            <w:r>
              <w:rPr>
                <w:rFonts w:ascii="宋体" w:hAnsi="宋体" w:hint="eastAsia"/>
                <w:sz w:val="18"/>
                <w:szCs w:val="18"/>
              </w:rPr>
              <w:t>实验</w:t>
            </w:r>
          </w:p>
          <w:p w:rsidR="00611303" w:rsidRDefault="00611303">
            <w:pPr>
              <w:snapToGrid w:val="0"/>
              <w:ind w:leftChars="-50" w:left="-105" w:rightChars="-50" w:right="-105"/>
              <w:jc w:val="center"/>
              <w:rPr>
                <w:rFonts w:ascii="宋体"/>
                <w:sz w:val="18"/>
                <w:szCs w:val="18"/>
              </w:rPr>
            </w:pPr>
            <w:r>
              <w:rPr>
                <w:rFonts w:ascii="宋体" w:hAnsi="宋体"/>
                <w:sz w:val="18"/>
                <w:szCs w:val="18"/>
              </w:rPr>
              <w:t>/</w:t>
            </w:r>
            <w:r>
              <w:rPr>
                <w:rFonts w:ascii="宋体" w:hAnsi="宋体" w:hint="eastAsia"/>
                <w:sz w:val="18"/>
                <w:szCs w:val="18"/>
              </w:rPr>
              <w:t>实践</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一</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二</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三</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四</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五</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六</w:t>
            </w:r>
          </w:p>
        </w:tc>
        <w:tc>
          <w:tcPr>
            <w:tcW w:w="443" w:type="dxa"/>
            <w:vAlign w:val="center"/>
          </w:tcPr>
          <w:p w:rsidR="00611303" w:rsidRDefault="00611303">
            <w:pPr>
              <w:snapToGrid w:val="0"/>
              <w:ind w:leftChars="-50" w:left="-105" w:rightChars="-50" w:right="-105" w:firstLine="1"/>
              <w:jc w:val="center"/>
              <w:rPr>
                <w:rFonts w:ascii="宋体"/>
                <w:sz w:val="18"/>
                <w:szCs w:val="20"/>
              </w:rPr>
            </w:pPr>
            <w:r>
              <w:rPr>
                <w:rFonts w:ascii="宋体" w:hAnsi="宋体" w:hint="eastAsia"/>
                <w:sz w:val="18"/>
              </w:rPr>
              <w:t>七</w:t>
            </w:r>
          </w:p>
        </w:tc>
        <w:tc>
          <w:tcPr>
            <w:tcW w:w="443"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八</w:t>
            </w: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061024</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网络课程开发</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060034</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数学教学法</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54"/>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060035</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语文教学法</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061025</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教学技能训练</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061026</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教育咨询与培训研究</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061027</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教育策划与创业</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48" w:type="dxa"/>
            <w:vAlign w:val="center"/>
          </w:tcPr>
          <w:p w:rsidR="00611303" w:rsidRDefault="00611303">
            <w:pPr>
              <w:jc w:val="center"/>
              <w:rPr>
                <w:rFonts w:ascii="宋体" w:cs="宋体"/>
                <w:sz w:val="18"/>
                <w:szCs w:val="18"/>
              </w:rPr>
            </w:pPr>
            <w:r>
              <w:rPr>
                <w:rFonts w:ascii="宋体" w:hAnsi="宋体" w:cs="宋体"/>
                <w:sz w:val="18"/>
                <w:szCs w:val="18"/>
              </w:rPr>
              <w:t>061028</w:t>
            </w:r>
          </w:p>
        </w:tc>
        <w:tc>
          <w:tcPr>
            <w:tcW w:w="2413" w:type="dxa"/>
            <w:vAlign w:val="center"/>
          </w:tcPr>
          <w:p w:rsidR="00611303" w:rsidRDefault="00611303">
            <w:pPr>
              <w:autoSpaceDE w:val="0"/>
              <w:autoSpaceDN w:val="0"/>
              <w:rPr>
                <w:rFonts w:ascii="宋体" w:cs="宋体"/>
                <w:sz w:val="18"/>
                <w:szCs w:val="18"/>
              </w:rPr>
            </w:pPr>
            <w:r>
              <w:rPr>
                <w:rFonts w:ascii="宋体" w:hAnsi="宋体" w:cs="宋体" w:hint="eastAsia"/>
                <w:kern w:val="0"/>
                <w:sz w:val="18"/>
                <w:szCs w:val="18"/>
              </w:rPr>
              <w:t>燕赵文化与教育</w:t>
            </w:r>
          </w:p>
        </w:tc>
        <w:tc>
          <w:tcPr>
            <w:tcW w:w="549" w:type="dxa"/>
            <w:vAlign w:val="center"/>
          </w:tcPr>
          <w:p w:rsidR="00611303" w:rsidRDefault="00611303">
            <w:pPr>
              <w:jc w:val="center"/>
              <w:rPr>
                <w:rFonts w:ascii="宋体" w:cs="宋体"/>
                <w:sz w:val="18"/>
                <w:szCs w:val="18"/>
              </w:rPr>
            </w:pPr>
            <w:r>
              <w:rPr>
                <w:rFonts w:ascii="宋体" w:hAnsi="宋体" w:cs="宋体"/>
                <w:sz w:val="18"/>
                <w:szCs w:val="18"/>
              </w:rPr>
              <w:t>2</w:t>
            </w:r>
          </w:p>
        </w:tc>
        <w:tc>
          <w:tcPr>
            <w:tcW w:w="549" w:type="dxa"/>
            <w:vAlign w:val="center"/>
          </w:tcPr>
          <w:p w:rsidR="00611303" w:rsidRDefault="00611303">
            <w:pPr>
              <w:jc w:val="center"/>
              <w:rPr>
                <w:rFonts w:asci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611303" w:rsidRDefault="00611303">
            <w:pPr>
              <w:jc w:val="center"/>
              <w:rPr>
                <w:rFonts w:asci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3361" w:type="dxa"/>
            <w:gridSpan w:val="2"/>
            <w:vAlign w:val="center"/>
          </w:tcPr>
          <w:p w:rsidR="00611303" w:rsidRDefault="00611303">
            <w:pPr>
              <w:snapToGrid w:val="0"/>
              <w:jc w:val="center"/>
              <w:rPr>
                <w:rFonts w:ascii="宋体" w:cs="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549" w:type="dxa"/>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14</w:t>
            </w:r>
          </w:p>
        </w:tc>
        <w:tc>
          <w:tcPr>
            <w:tcW w:w="549" w:type="dxa"/>
            <w:vAlign w:val="center"/>
          </w:tcPr>
          <w:p w:rsidR="00611303" w:rsidRDefault="00611303">
            <w:pPr>
              <w:snapToGrid w:val="0"/>
              <w:ind w:leftChars="-50" w:left="-105" w:rightChars="-50" w:right="-105" w:firstLine="5"/>
              <w:jc w:val="center"/>
              <w:rPr>
                <w:rFonts w:ascii="宋体" w:cs="宋体"/>
                <w:sz w:val="18"/>
                <w:szCs w:val="18"/>
              </w:rPr>
            </w:pPr>
          </w:p>
        </w:tc>
        <w:tc>
          <w:tcPr>
            <w:tcW w:w="538"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238</w:t>
            </w:r>
          </w:p>
        </w:tc>
        <w:tc>
          <w:tcPr>
            <w:tcW w:w="550"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238</w:t>
            </w:r>
          </w:p>
        </w:tc>
        <w:tc>
          <w:tcPr>
            <w:tcW w:w="550"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2</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4</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cs="宋体"/>
                <w:sz w:val="18"/>
                <w:szCs w:val="18"/>
              </w:rPr>
            </w:pPr>
            <w:r>
              <w:rPr>
                <w:rFonts w:ascii="宋体" w:hAnsi="宋体" w:cs="宋体"/>
                <w:sz w:val="18"/>
                <w:szCs w:val="18"/>
              </w:rPr>
              <w:t>6</w:t>
            </w:r>
          </w:p>
        </w:tc>
        <w:tc>
          <w:tcPr>
            <w:tcW w:w="443"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bl>
    <w:p w:rsidR="00611303" w:rsidRDefault="00611303">
      <w:pPr>
        <w:autoSpaceDE w:val="0"/>
        <w:autoSpaceDN w:val="0"/>
        <w:adjustRightInd w:val="0"/>
        <w:spacing w:line="360" w:lineRule="auto"/>
        <w:rPr>
          <w:rFonts w:ascii="黑体" w:eastAsia="黑体"/>
          <w:bCs/>
          <w:sz w:val="24"/>
        </w:rPr>
      </w:pPr>
      <w:r>
        <w:rPr>
          <w:rFonts w:ascii="黑体" w:eastAsia="黑体" w:hint="eastAsia"/>
          <w:bCs/>
          <w:sz w:val="24"/>
        </w:rPr>
        <w:t>（四）集中实践课程（共修读</w:t>
      </w:r>
      <w:r>
        <w:rPr>
          <w:rFonts w:ascii="黑体" w:eastAsia="黑体"/>
          <w:bCs/>
          <w:sz w:val="24"/>
        </w:rPr>
        <w:t>11</w:t>
      </w:r>
      <w:r>
        <w:rPr>
          <w:rFonts w:ascii="黑体" w:eastAsia="黑体" w:hint="eastAsia"/>
          <w:bCs/>
          <w:sz w:val="24"/>
        </w:rPr>
        <w:t>学分）</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3402"/>
        <w:gridCol w:w="708"/>
        <w:gridCol w:w="709"/>
        <w:gridCol w:w="673"/>
        <w:gridCol w:w="391"/>
        <w:gridCol w:w="571"/>
        <w:gridCol w:w="391"/>
        <w:gridCol w:w="539"/>
        <w:gridCol w:w="391"/>
        <w:gridCol w:w="391"/>
        <w:gridCol w:w="394"/>
        <w:gridCol w:w="391"/>
      </w:tblGrid>
      <w:tr w:rsidR="00611303">
        <w:trPr>
          <w:trHeight w:val="340"/>
          <w:jc w:val="center"/>
        </w:trPr>
        <w:tc>
          <w:tcPr>
            <w:tcW w:w="988" w:type="dxa"/>
            <w:vMerge w:val="restart"/>
            <w:tcMar>
              <w:top w:w="57" w:type="dxa"/>
              <w:left w:w="28" w:type="dxa"/>
              <w:bottom w:w="57" w:type="dxa"/>
              <w:right w:w="28" w:type="dxa"/>
            </w:tcMar>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课程编号</w:t>
            </w:r>
          </w:p>
        </w:tc>
        <w:tc>
          <w:tcPr>
            <w:tcW w:w="3402" w:type="dxa"/>
            <w:vMerge w:val="restart"/>
            <w:vAlign w:val="center"/>
          </w:tcPr>
          <w:p w:rsidR="00611303" w:rsidRDefault="00611303">
            <w:pPr>
              <w:snapToGrid w:val="0"/>
              <w:jc w:val="center"/>
              <w:rPr>
                <w:rFonts w:ascii="宋体"/>
                <w:sz w:val="18"/>
                <w:szCs w:val="20"/>
              </w:rPr>
            </w:pPr>
            <w:r>
              <w:rPr>
                <w:rFonts w:ascii="宋体" w:hAnsi="宋体" w:hint="eastAsia"/>
                <w:sz w:val="18"/>
              </w:rPr>
              <w:t>课程名称</w:t>
            </w:r>
          </w:p>
        </w:tc>
        <w:tc>
          <w:tcPr>
            <w:tcW w:w="708" w:type="dxa"/>
            <w:vMerge w:val="restart"/>
            <w:tcMar>
              <w:top w:w="57" w:type="dxa"/>
              <w:left w:w="57" w:type="dxa"/>
              <w:bottom w:w="57" w:type="dxa"/>
              <w:right w:w="57" w:type="dxa"/>
            </w:tcMar>
            <w:vAlign w:val="center"/>
          </w:tcPr>
          <w:p w:rsidR="00611303" w:rsidRDefault="00611303">
            <w:pPr>
              <w:snapToGrid w:val="0"/>
              <w:ind w:leftChars="-50" w:left="-105" w:rightChars="-50" w:right="-105" w:firstLine="6"/>
              <w:jc w:val="center"/>
              <w:rPr>
                <w:rFonts w:ascii="宋体"/>
                <w:sz w:val="18"/>
              </w:rPr>
            </w:pPr>
            <w:r>
              <w:rPr>
                <w:rFonts w:ascii="宋体" w:hAnsi="宋体" w:hint="eastAsia"/>
                <w:kern w:val="0"/>
                <w:sz w:val="18"/>
              </w:rPr>
              <w:t>学分</w:t>
            </w:r>
          </w:p>
        </w:tc>
        <w:tc>
          <w:tcPr>
            <w:tcW w:w="709" w:type="dxa"/>
            <w:vMerge w:val="restart"/>
            <w:vAlign w:val="center"/>
          </w:tcPr>
          <w:p w:rsidR="00611303" w:rsidRDefault="00611303">
            <w:pPr>
              <w:snapToGrid w:val="0"/>
              <w:jc w:val="center"/>
              <w:rPr>
                <w:rFonts w:ascii="宋体"/>
                <w:sz w:val="18"/>
                <w:szCs w:val="18"/>
              </w:rPr>
            </w:pPr>
            <w:r>
              <w:rPr>
                <w:rFonts w:ascii="宋体" w:hAnsi="宋体" w:hint="eastAsia"/>
                <w:sz w:val="18"/>
                <w:szCs w:val="18"/>
              </w:rPr>
              <w:t>学时</w:t>
            </w:r>
          </w:p>
        </w:tc>
        <w:tc>
          <w:tcPr>
            <w:tcW w:w="673" w:type="dxa"/>
            <w:vMerge w:val="restart"/>
            <w:vAlign w:val="center"/>
          </w:tcPr>
          <w:p w:rsidR="00611303" w:rsidRDefault="00611303">
            <w:pPr>
              <w:snapToGrid w:val="0"/>
              <w:ind w:leftChars="-50" w:left="-105" w:rightChars="-50" w:right="-105"/>
              <w:jc w:val="center"/>
              <w:rPr>
                <w:rFonts w:ascii="宋体"/>
                <w:sz w:val="18"/>
              </w:rPr>
            </w:pPr>
            <w:r>
              <w:rPr>
                <w:rFonts w:ascii="宋体" w:hAnsi="宋体" w:hint="eastAsia"/>
                <w:sz w:val="18"/>
              </w:rPr>
              <w:t>考核</w:t>
            </w:r>
          </w:p>
          <w:p w:rsidR="00611303" w:rsidRDefault="00611303">
            <w:pPr>
              <w:snapToGrid w:val="0"/>
              <w:jc w:val="center"/>
              <w:rPr>
                <w:rFonts w:ascii="宋体"/>
                <w:sz w:val="18"/>
                <w:szCs w:val="18"/>
              </w:rPr>
            </w:pPr>
            <w:r>
              <w:rPr>
                <w:rFonts w:ascii="宋体" w:hAnsi="宋体" w:hint="eastAsia"/>
                <w:sz w:val="18"/>
              </w:rPr>
              <w:t>类型</w:t>
            </w:r>
          </w:p>
        </w:tc>
        <w:tc>
          <w:tcPr>
            <w:tcW w:w="3459" w:type="dxa"/>
            <w:gridSpan w:val="8"/>
            <w:vAlign w:val="center"/>
          </w:tcPr>
          <w:p w:rsidR="00611303" w:rsidRDefault="00611303">
            <w:pPr>
              <w:snapToGrid w:val="0"/>
              <w:jc w:val="center"/>
              <w:rPr>
                <w:rFonts w:ascii="宋体"/>
                <w:sz w:val="18"/>
                <w:szCs w:val="20"/>
              </w:rPr>
            </w:pPr>
            <w:r>
              <w:rPr>
                <w:rFonts w:ascii="宋体" w:hAnsi="宋体" w:hint="eastAsia"/>
                <w:sz w:val="18"/>
              </w:rPr>
              <w:t>集中实践教学周</w:t>
            </w:r>
          </w:p>
        </w:tc>
      </w:tr>
      <w:tr w:rsidR="00611303">
        <w:trPr>
          <w:trHeight w:val="340"/>
          <w:jc w:val="center"/>
        </w:trPr>
        <w:tc>
          <w:tcPr>
            <w:tcW w:w="988" w:type="dxa"/>
            <w:vMerge/>
            <w:tcMar>
              <w:top w:w="57" w:type="dxa"/>
              <w:left w:w="28" w:type="dxa"/>
              <w:bottom w:w="57" w:type="dxa"/>
              <w:right w:w="28" w:type="dxa"/>
            </w:tcMar>
            <w:vAlign w:val="center"/>
          </w:tcPr>
          <w:p w:rsidR="00611303" w:rsidRDefault="00611303">
            <w:pPr>
              <w:widowControl/>
              <w:snapToGrid w:val="0"/>
              <w:ind w:leftChars="-50" w:left="-105" w:rightChars="-50" w:right="-105"/>
              <w:jc w:val="left"/>
              <w:rPr>
                <w:rFonts w:ascii="宋体"/>
                <w:sz w:val="18"/>
                <w:szCs w:val="20"/>
              </w:rPr>
            </w:pPr>
          </w:p>
        </w:tc>
        <w:tc>
          <w:tcPr>
            <w:tcW w:w="3402" w:type="dxa"/>
            <w:vMerge/>
            <w:vAlign w:val="center"/>
          </w:tcPr>
          <w:p w:rsidR="00611303" w:rsidRDefault="00611303">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611303" w:rsidRDefault="00611303">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611303" w:rsidRDefault="00611303">
            <w:pPr>
              <w:snapToGrid w:val="0"/>
              <w:ind w:leftChars="-50" w:left="-105" w:rightChars="-50" w:right="-105"/>
              <w:jc w:val="center"/>
              <w:rPr>
                <w:rFonts w:ascii="宋体"/>
                <w:sz w:val="18"/>
                <w:szCs w:val="18"/>
              </w:rPr>
            </w:pPr>
          </w:p>
        </w:tc>
        <w:tc>
          <w:tcPr>
            <w:tcW w:w="673" w:type="dxa"/>
            <w:vMerge/>
            <w:vAlign w:val="center"/>
          </w:tcPr>
          <w:p w:rsidR="00611303" w:rsidRDefault="00611303">
            <w:pPr>
              <w:snapToGrid w:val="0"/>
              <w:ind w:leftChars="-50" w:left="-105" w:rightChars="-50" w:right="-105"/>
              <w:jc w:val="center"/>
              <w:rPr>
                <w:rFonts w:ascii="宋体"/>
                <w:sz w:val="18"/>
                <w:szCs w:val="18"/>
              </w:rPr>
            </w:pPr>
          </w:p>
        </w:tc>
        <w:tc>
          <w:tcPr>
            <w:tcW w:w="391"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一</w:t>
            </w:r>
          </w:p>
        </w:tc>
        <w:tc>
          <w:tcPr>
            <w:tcW w:w="571"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三</w:t>
            </w:r>
          </w:p>
        </w:tc>
        <w:tc>
          <w:tcPr>
            <w:tcW w:w="539"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611303" w:rsidRDefault="00611303">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611303" w:rsidRDefault="00611303">
            <w:pPr>
              <w:snapToGrid w:val="0"/>
              <w:ind w:leftChars="-50" w:left="-105" w:rightChars="-50" w:right="-105"/>
              <w:jc w:val="center"/>
              <w:rPr>
                <w:rFonts w:ascii="宋体"/>
                <w:sz w:val="18"/>
                <w:szCs w:val="20"/>
              </w:rPr>
            </w:pPr>
            <w:r>
              <w:rPr>
                <w:rFonts w:ascii="宋体" w:hAnsi="宋体" w:hint="eastAsia"/>
                <w:sz w:val="18"/>
              </w:rPr>
              <w:t>八</w:t>
            </w:r>
          </w:p>
        </w:tc>
      </w:tr>
      <w:tr w:rsidR="00611303">
        <w:trPr>
          <w:trHeight w:val="340"/>
          <w:jc w:val="center"/>
        </w:trPr>
        <w:tc>
          <w:tcPr>
            <w:tcW w:w="988" w:type="dxa"/>
            <w:vMerge w:val="restart"/>
            <w:vAlign w:val="center"/>
          </w:tcPr>
          <w:p w:rsidR="00611303" w:rsidRDefault="00611303">
            <w:pPr>
              <w:snapToGrid w:val="0"/>
              <w:ind w:leftChars="-50" w:left="-105" w:rightChars="-50" w:right="-105" w:firstLine="6"/>
              <w:jc w:val="center"/>
              <w:rPr>
                <w:rFonts w:ascii="宋体"/>
                <w:sz w:val="18"/>
                <w:szCs w:val="20"/>
              </w:rPr>
            </w:pPr>
            <w:r>
              <w:rPr>
                <w:rFonts w:ascii="宋体" w:hAnsi="宋体" w:hint="eastAsia"/>
                <w:sz w:val="18"/>
                <w:szCs w:val="18"/>
              </w:rPr>
              <w:t>第二课堂</w:t>
            </w:r>
          </w:p>
        </w:tc>
        <w:tc>
          <w:tcPr>
            <w:tcW w:w="3402" w:type="dxa"/>
            <w:vAlign w:val="center"/>
          </w:tcPr>
          <w:p w:rsidR="00611303" w:rsidRDefault="00611303">
            <w:pPr>
              <w:snapToGrid w:val="0"/>
              <w:jc w:val="left"/>
              <w:rPr>
                <w:rFonts w:ascii="宋体"/>
                <w:sz w:val="18"/>
                <w:szCs w:val="18"/>
              </w:rPr>
            </w:pPr>
            <w:r>
              <w:rPr>
                <w:rFonts w:ascii="宋体" w:hAnsi="宋体" w:hint="eastAsia"/>
                <w:sz w:val="18"/>
                <w:szCs w:val="18"/>
              </w:rPr>
              <w:t>通识教育讲座</w:t>
            </w:r>
          </w:p>
        </w:tc>
        <w:tc>
          <w:tcPr>
            <w:tcW w:w="708" w:type="dxa"/>
            <w:vMerge w:val="restart"/>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sz w:val="18"/>
                <w:szCs w:val="18"/>
              </w:rPr>
              <w:t>6</w:t>
            </w:r>
          </w:p>
        </w:tc>
        <w:tc>
          <w:tcPr>
            <w:tcW w:w="709" w:type="dxa"/>
            <w:tcMar>
              <w:top w:w="57" w:type="dxa"/>
              <w:left w:w="28" w:type="dxa"/>
              <w:bottom w:w="57" w:type="dxa"/>
              <w:right w:w="28" w:type="dxa"/>
            </w:tcMar>
            <w:vAlign w:val="center"/>
          </w:tcPr>
          <w:p w:rsidR="00611303" w:rsidRDefault="00611303">
            <w:pPr>
              <w:snapToGrid w:val="0"/>
              <w:jc w:val="center"/>
              <w:rPr>
                <w:rFonts w:ascii="宋体"/>
                <w:sz w:val="18"/>
                <w:szCs w:val="18"/>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7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39"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88" w:type="dxa"/>
            <w:vMerge/>
            <w:vAlign w:val="center"/>
          </w:tcPr>
          <w:p w:rsidR="00611303" w:rsidRDefault="00611303">
            <w:pPr>
              <w:snapToGrid w:val="0"/>
              <w:ind w:leftChars="-50" w:left="-105" w:rightChars="-50" w:right="-105" w:firstLine="6"/>
              <w:jc w:val="center"/>
              <w:rPr>
                <w:rFonts w:ascii="宋体"/>
                <w:sz w:val="18"/>
                <w:szCs w:val="20"/>
              </w:rPr>
            </w:pPr>
          </w:p>
        </w:tc>
        <w:tc>
          <w:tcPr>
            <w:tcW w:w="3402" w:type="dxa"/>
            <w:vAlign w:val="center"/>
          </w:tcPr>
          <w:p w:rsidR="00611303" w:rsidRDefault="00611303">
            <w:pPr>
              <w:snapToGrid w:val="0"/>
              <w:jc w:val="left"/>
              <w:rPr>
                <w:rFonts w:ascii="宋体"/>
                <w:sz w:val="18"/>
                <w:szCs w:val="18"/>
              </w:rPr>
            </w:pPr>
            <w:r>
              <w:rPr>
                <w:rFonts w:ascii="宋体" w:hAnsi="宋体" w:hint="eastAsia"/>
                <w:sz w:val="18"/>
                <w:szCs w:val="18"/>
              </w:rPr>
              <w:t>就业创业训练</w:t>
            </w:r>
          </w:p>
        </w:tc>
        <w:tc>
          <w:tcPr>
            <w:tcW w:w="708" w:type="dxa"/>
            <w:vMerge/>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20"/>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hAnsi="宋体" w:hint="eastAsia"/>
                <w:sz w:val="18"/>
                <w:szCs w:val="18"/>
              </w:rPr>
              <w:t>考查</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7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w:t>
            </w:r>
          </w:p>
        </w:tc>
        <w:tc>
          <w:tcPr>
            <w:tcW w:w="539"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88" w:type="dxa"/>
            <w:vMerge/>
            <w:vAlign w:val="center"/>
          </w:tcPr>
          <w:p w:rsidR="00611303" w:rsidRDefault="00611303">
            <w:pPr>
              <w:snapToGrid w:val="0"/>
              <w:ind w:leftChars="-50" w:left="-105" w:rightChars="-50" w:right="-105" w:firstLine="6"/>
              <w:jc w:val="center"/>
              <w:rPr>
                <w:rFonts w:ascii="宋体"/>
                <w:sz w:val="18"/>
                <w:szCs w:val="20"/>
              </w:rPr>
            </w:pPr>
          </w:p>
        </w:tc>
        <w:tc>
          <w:tcPr>
            <w:tcW w:w="3402" w:type="dxa"/>
            <w:vAlign w:val="center"/>
          </w:tcPr>
          <w:p w:rsidR="00611303" w:rsidRDefault="00611303">
            <w:pPr>
              <w:snapToGrid w:val="0"/>
              <w:rPr>
                <w:rFonts w:ascii="宋体"/>
                <w:sz w:val="18"/>
                <w:szCs w:val="20"/>
              </w:rPr>
            </w:pPr>
            <w:r>
              <w:rPr>
                <w:rFonts w:ascii="宋体" w:hint="eastAsia"/>
                <w:sz w:val="18"/>
                <w:szCs w:val="20"/>
              </w:rPr>
              <w:t>校外社会实践</w:t>
            </w:r>
          </w:p>
        </w:tc>
        <w:tc>
          <w:tcPr>
            <w:tcW w:w="708" w:type="dxa"/>
            <w:vMerge/>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20"/>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hAnsi="宋体" w:hint="eastAsia"/>
                <w:sz w:val="18"/>
                <w:szCs w:val="18"/>
              </w:rPr>
              <w:t>考查</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7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39"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88" w:type="dxa"/>
            <w:vMerge/>
            <w:vAlign w:val="center"/>
          </w:tcPr>
          <w:p w:rsidR="00611303" w:rsidRDefault="00611303">
            <w:pPr>
              <w:snapToGrid w:val="0"/>
              <w:ind w:leftChars="-50" w:left="-105" w:rightChars="-50" w:right="-105" w:firstLine="6"/>
              <w:jc w:val="center"/>
              <w:rPr>
                <w:rFonts w:ascii="宋体"/>
                <w:sz w:val="18"/>
                <w:szCs w:val="20"/>
              </w:rPr>
            </w:pPr>
          </w:p>
        </w:tc>
        <w:tc>
          <w:tcPr>
            <w:tcW w:w="3402" w:type="dxa"/>
            <w:vAlign w:val="center"/>
          </w:tcPr>
          <w:p w:rsidR="00611303" w:rsidRDefault="00611303">
            <w:pPr>
              <w:snapToGrid w:val="0"/>
              <w:rPr>
                <w:rFonts w:ascii="宋体"/>
                <w:sz w:val="18"/>
                <w:szCs w:val="20"/>
              </w:rPr>
            </w:pPr>
            <w:r>
              <w:rPr>
                <w:rFonts w:ascii="宋体" w:hint="eastAsia"/>
                <w:sz w:val="18"/>
                <w:szCs w:val="20"/>
              </w:rPr>
              <w:t>其他活动</w:t>
            </w:r>
          </w:p>
        </w:tc>
        <w:tc>
          <w:tcPr>
            <w:tcW w:w="708" w:type="dxa"/>
            <w:vMerge/>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w:t>
            </w:r>
          </w:p>
        </w:tc>
        <w:tc>
          <w:tcPr>
            <w:tcW w:w="673"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hAnsi="宋体" w:hint="eastAsia"/>
                <w:sz w:val="18"/>
                <w:szCs w:val="18"/>
              </w:rPr>
              <w:t>考查</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7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39"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88" w:type="dxa"/>
            <w:vAlign w:val="center"/>
          </w:tcPr>
          <w:p w:rsidR="00611303" w:rsidRDefault="00611303">
            <w:pPr>
              <w:snapToGrid w:val="0"/>
              <w:ind w:leftChars="-50" w:left="-105" w:rightChars="-50" w:right="-105" w:firstLine="6"/>
              <w:jc w:val="center"/>
              <w:rPr>
                <w:rFonts w:ascii="宋体"/>
                <w:sz w:val="18"/>
                <w:szCs w:val="18"/>
              </w:rPr>
            </w:pPr>
            <w:r>
              <w:rPr>
                <w:rFonts w:ascii="宋体" w:hAnsi="宋体"/>
                <w:sz w:val="18"/>
                <w:szCs w:val="18"/>
              </w:rPr>
              <w:t>33S001</w:t>
            </w:r>
          </w:p>
        </w:tc>
        <w:tc>
          <w:tcPr>
            <w:tcW w:w="3402" w:type="dxa"/>
            <w:vAlign w:val="center"/>
          </w:tcPr>
          <w:p w:rsidR="00611303" w:rsidRDefault="00611303">
            <w:pPr>
              <w:snapToGrid w:val="0"/>
              <w:jc w:val="left"/>
              <w:rPr>
                <w:rFonts w:ascii="宋体"/>
                <w:sz w:val="18"/>
                <w:szCs w:val="18"/>
              </w:rPr>
            </w:pPr>
            <w:r>
              <w:rPr>
                <w:rFonts w:ascii="宋体" w:hAnsi="宋体" w:hint="eastAsia"/>
                <w:sz w:val="18"/>
                <w:szCs w:val="18"/>
              </w:rPr>
              <w:t>体育健康教育</w:t>
            </w:r>
          </w:p>
        </w:tc>
        <w:tc>
          <w:tcPr>
            <w:tcW w:w="708"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sz w:val="18"/>
                <w:szCs w:val="18"/>
              </w:rPr>
              <w:t>0</w:t>
            </w:r>
          </w:p>
        </w:tc>
        <w:tc>
          <w:tcPr>
            <w:tcW w:w="709" w:type="dxa"/>
            <w:tcMar>
              <w:top w:w="57" w:type="dxa"/>
              <w:left w:w="28" w:type="dxa"/>
              <w:bottom w:w="57" w:type="dxa"/>
              <w:right w:w="28" w:type="dxa"/>
            </w:tcMar>
            <w:vAlign w:val="center"/>
          </w:tcPr>
          <w:p w:rsidR="00611303" w:rsidRDefault="00611303">
            <w:pPr>
              <w:snapToGrid w:val="0"/>
              <w:jc w:val="center"/>
              <w:rPr>
                <w:rFonts w:ascii="宋体"/>
                <w:sz w:val="18"/>
                <w:szCs w:val="18"/>
              </w:rPr>
            </w:pPr>
            <w:r>
              <w:rPr>
                <w:rFonts w:ascii="宋体" w:hAnsi="宋体"/>
                <w:sz w:val="18"/>
                <w:szCs w:val="18"/>
              </w:rPr>
              <w:t>8</w:t>
            </w:r>
          </w:p>
        </w:tc>
        <w:tc>
          <w:tcPr>
            <w:tcW w:w="673"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7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39"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88" w:type="dxa"/>
            <w:vAlign w:val="center"/>
          </w:tcPr>
          <w:p w:rsidR="00611303" w:rsidRDefault="00611303">
            <w:pPr>
              <w:snapToGrid w:val="0"/>
              <w:ind w:leftChars="-50" w:left="-105" w:rightChars="-50" w:right="-105" w:firstLine="6"/>
              <w:jc w:val="center"/>
              <w:rPr>
                <w:rFonts w:ascii="宋体"/>
                <w:sz w:val="18"/>
                <w:szCs w:val="18"/>
              </w:rPr>
            </w:pPr>
            <w:r>
              <w:rPr>
                <w:rFonts w:ascii="宋体" w:hAnsi="宋体"/>
                <w:sz w:val="18"/>
                <w:szCs w:val="18"/>
              </w:rPr>
              <w:t>31S002</w:t>
            </w:r>
          </w:p>
        </w:tc>
        <w:tc>
          <w:tcPr>
            <w:tcW w:w="3402" w:type="dxa"/>
            <w:vAlign w:val="center"/>
          </w:tcPr>
          <w:p w:rsidR="00611303" w:rsidRDefault="00611303">
            <w:pPr>
              <w:snapToGrid w:val="0"/>
              <w:jc w:val="left"/>
              <w:rPr>
                <w:rFonts w:ascii="宋体"/>
                <w:sz w:val="18"/>
                <w:szCs w:val="18"/>
              </w:rPr>
            </w:pPr>
            <w:r>
              <w:rPr>
                <w:rFonts w:ascii="宋体" w:hAnsi="宋体" w:hint="eastAsia"/>
                <w:sz w:val="18"/>
                <w:szCs w:val="18"/>
              </w:rPr>
              <w:t>思想政治课社会实践</w:t>
            </w:r>
          </w:p>
        </w:tc>
        <w:tc>
          <w:tcPr>
            <w:tcW w:w="708" w:type="dxa"/>
            <w:tcMar>
              <w:left w:w="0" w:type="dxa"/>
              <w:right w:w="0" w:type="dxa"/>
            </w:tcMar>
            <w:vAlign w:val="center"/>
          </w:tcPr>
          <w:p w:rsidR="00611303" w:rsidRDefault="00611303">
            <w:pPr>
              <w:snapToGrid w:val="0"/>
              <w:jc w:val="center"/>
              <w:rPr>
                <w:rFonts w:ascii="宋体"/>
                <w:sz w:val="18"/>
                <w:szCs w:val="18"/>
              </w:rPr>
            </w:pPr>
            <w:r>
              <w:rPr>
                <w:rFonts w:ascii="宋体" w:hAnsi="宋体"/>
                <w:sz w:val="18"/>
                <w:szCs w:val="18"/>
              </w:rPr>
              <w:t>2</w:t>
            </w:r>
          </w:p>
        </w:tc>
        <w:tc>
          <w:tcPr>
            <w:tcW w:w="709" w:type="dxa"/>
            <w:tcMar>
              <w:top w:w="57" w:type="dxa"/>
              <w:left w:w="28" w:type="dxa"/>
              <w:bottom w:w="57" w:type="dxa"/>
              <w:right w:w="28" w:type="dxa"/>
            </w:tcMar>
            <w:vAlign w:val="center"/>
          </w:tcPr>
          <w:p w:rsidR="00611303" w:rsidRDefault="00611303">
            <w:pPr>
              <w:snapToGrid w:val="0"/>
              <w:jc w:val="center"/>
              <w:rPr>
                <w:rFonts w:ascii="宋体"/>
                <w:sz w:val="18"/>
                <w:szCs w:val="18"/>
              </w:rPr>
            </w:pPr>
            <w:r>
              <w:rPr>
                <w:rFonts w:ascii="宋体" w:hAnsi="宋体"/>
                <w:sz w:val="18"/>
                <w:szCs w:val="18"/>
              </w:rPr>
              <w:t>34</w:t>
            </w:r>
          </w:p>
        </w:tc>
        <w:tc>
          <w:tcPr>
            <w:tcW w:w="673"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7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39"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r w:rsidR="00611303">
        <w:trPr>
          <w:trHeight w:val="340"/>
          <w:jc w:val="center"/>
        </w:trPr>
        <w:tc>
          <w:tcPr>
            <w:tcW w:w="988" w:type="dxa"/>
            <w:vAlign w:val="center"/>
          </w:tcPr>
          <w:p w:rsidR="00611303" w:rsidRDefault="00611303">
            <w:pPr>
              <w:snapToGrid w:val="0"/>
              <w:jc w:val="center"/>
              <w:rPr>
                <w:rFonts w:ascii="宋体"/>
                <w:sz w:val="18"/>
                <w:szCs w:val="18"/>
              </w:rPr>
            </w:pPr>
            <w:r>
              <w:rPr>
                <w:rFonts w:ascii="宋体"/>
                <w:sz w:val="18"/>
                <w:szCs w:val="18"/>
              </w:rPr>
              <w:t>061022</w:t>
            </w:r>
          </w:p>
        </w:tc>
        <w:tc>
          <w:tcPr>
            <w:tcW w:w="3402" w:type="dxa"/>
            <w:vAlign w:val="center"/>
          </w:tcPr>
          <w:p w:rsidR="00611303" w:rsidRDefault="00611303">
            <w:pPr>
              <w:snapToGrid w:val="0"/>
              <w:jc w:val="left"/>
              <w:rPr>
                <w:rFonts w:ascii="宋体"/>
                <w:sz w:val="18"/>
                <w:szCs w:val="18"/>
              </w:rPr>
            </w:pPr>
            <w:r>
              <w:rPr>
                <w:rFonts w:ascii="宋体" w:hint="eastAsia"/>
                <w:sz w:val="18"/>
                <w:szCs w:val="18"/>
              </w:rPr>
              <w:t>研究性学习</w:t>
            </w:r>
          </w:p>
        </w:tc>
        <w:tc>
          <w:tcPr>
            <w:tcW w:w="708" w:type="dxa"/>
            <w:tcMar>
              <w:left w:w="0" w:type="dxa"/>
              <w:right w:w="0" w:type="dxa"/>
            </w:tcMar>
            <w:vAlign w:val="center"/>
          </w:tcPr>
          <w:p w:rsidR="00611303" w:rsidRDefault="00611303">
            <w:pPr>
              <w:snapToGrid w:val="0"/>
              <w:jc w:val="center"/>
              <w:rPr>
                <w:rFonts w:ascii="宋体"/>
                <w:sz w:val="18"/>
                <w:szCs w:val="18"/>
              </w:rPr>
            </w:pPr>
            <w:r>
              <w:rPr>
                <w:rFonts w:ascii="宋体"/>
                <w:sz w:val="18"/>
                <w:szCs w:val="18"/>
              </w:rPr>
              <w:t>1</w:t>
            </w:r>
          </w:p>
        </w:tc>
        <w:tc>
          <w:tcPr>
            <w:tcW w:w="709" w:type="dxa"/>
            <w:tcMar>
              <w:top w:w="57" w:type="dxa"/>
              <w:left w:w="28" w:type="dxa"/>
              <w:bottom w:w="57" w:type="dxa"/>
              <w:right w:w="28" w:type="dxa"/>
            </w:tcMar>
            <w:vAlign w:val="center"/>
          </w:tcPr>
          <w:p w:rsidR="00611303" w:rsidRDefault="00611303">
            <w:pPr>
              <w:snapToGrid w:val="0"/>
              <w:jc w:val="center"/>
              <w:rPr>
                <w:rFonts w:ascii="宋体"/>
                <w:sz w:val="18"/>
                <w:szCs w:val="18"/>
              </w:rPr>
            </w:pPr>
            <w:r>
              <w:rPr>
                <w:rFonts w:ascii="宋体"/>
                <w:sz w:val="18"/>
                <w:szCs w:val="18"/>
              </w:rPr>
              <w:t>1</w:t>
            </w:r>
            <w:r>
              <w:rPr>
                <w:rFonts w:ascii="宋体" w:hint="eastAsia"/>
                <w:sz w:val="18"/>
                <w:szCs w:val="18"/>
              </w:rPr>
              <w:t>周</w:t>
            </w:r>
          </w:p>
        </w:tc>
        <w:tc>
          <w:tcPr>
            <w:tcW w:w="673" w:type="dxa"/>
            <w:tcMar>
              <w:top w:w="57" w:type="dxa"/>
              <w:left w:w="0" w:type="dxa"/>
              <w:bottom w:w="57" w:type="dxa"/>
              <w:right w:w="0" w:type="dxa"/>
            </w:tcMar>
            <w:vAlign w:val="center"/>
          </w:tcPr>
          <w:p w:rsidR="00611303" w:rsidRDefault="00611303">
            <w:pPr>
              <w:snapToGrid w:val="0"/>
              <w:jc w:val="center"/>
              <w:rPr>
                <w:rFonts w:ascii="宋体"/>
                <w:sz w:val="18"/>
                <w:szCs w:val="18"/>
              </w:rPr>
            </w:pPr>
            <w:r>
              <w:rPr>
                <w:rFonts w:ascii="宋体" w:hint="eastAsia"/>
                <w:sz w:val="18"/>
                <w:szCs w:val="18"/>
              </w:rPr>
              <w:t>考查</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571"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539"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r>
              <w:rPr>
                <w:rFonts w:ascii="宋体"/>
                <w:sz w:val="18"/>
                <w:szCs w:val="18"/>
              </w:rPr>
              <w:t>1</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18"/>
              </w:rPr>
            </w:pPr>
          </w:p>
        </w:tc>
      </w:tr>
      <w:tr w:rsidR="00611303">
        <w:trPr>
          <w:trHeight w:val="340"/>
          <w:jc w:val="center"/>
        </w:trPr>
        <w:tc>
          <w:tcPr>
            <w:tcW w:w="988" w:type="dxa"/>
          </w:tcPr>
          <w:p w:rsidR="00611303" w:rsidRDefault="00611303">
            <w:pPr>
              <w:snapToGrid w:val="0"/>
              <w:jc w:val="center"/>
              <w:rPr>
                <w:rFonts w:ascii="宋体"/>
                <w:sz w:val="18"/>
                <w:szCs w:val="18"/>
              </w:rPr>
            </w:pPr>
            <w:r>
              <w:rPr>
                <w:rFonts w:ascii="宋体"/>
                <w:sz w:val="18"/>
                <w:szCs w:val="18"/>
              </w:rPr>
              <w:t>061014</w:t>
            </w:r>
          </w:p>
        </w:tc>
        <w:tc>
          <w:tcPr>
            <w:tcW w:w="3402" w:type="dxa"/>
          </w:tcPr>
          <w:p w:rsidR="00611303" w:rsidRDefault="00611303">
            <w:pPr>
              <w:snapToGrid w:val="0"/>
              <w:rPr>
                <w:rFonts w:ascii="宋体"/>
                <w:sz w:val="18"/>
                <w:szCs w:val="18"/>
              </w:rPr>
            </w:pPr>
            <w:r>
              <w:rPr>
                <w:rFonts w:ascii="宋体" w:hint="eastAsia"/>
                <w:sz w:val="18"/>
                <w:szCs w:val="18"/>
              </w:rPr>
              <w:t>专业见习</w:t>
            </w:r>
          </w:p>
        </w:tc>
        <w:tc>
          <w:tcPr>
            <w:tcW w:w="708" w:type="dxa"/>
            <w:tcMar>
              <w:left w:w="0" w:type="dxa"/>
              <w:right w:w="0" w:type="dxa"/>
            </w:tcMar>
          </w:tcPr>
          <w:p w:rsidR="00611303" w:rsidRDefault="00611303">
            <w:pPr>
              <w:snapToGrid w:val="0"/>
              <w:jc w:val="center"/>
              <w:rPr>
                <w:rFonts w:ascii="宋体"/>
                <w:sz w:val="18"/>
                <w:szCs w:val="18"/>
              </w:rPr>
            </w:pPr>
            <w:r>
              <w:rPr>
                <w:rFonts w:ascii="宋体"/>
                <w:sz w:val="18"/>
                <w:szCs w:val="18"/>
              </w:rPr>
              <w:t xml:space="preserve"> 2</w:t>
            </w:r>
          </w:p>
        </w:tc>
        <w:tc>
          <w:tcPr>
            <w:tcW w:w="709" w:type="dxa"/>
            <w:tcMar>
              <w:top w:w="57" w:type="dxa"/>
              <w:left w:w="28" w:type="dxa"/>
              <w:bottom w:w="57" w:type="dxa"/>
              <w:right w:w="28" w:type="dxa"/>
            </w:tcMar>
          </w:tcPr>
          <w:p w:rsidR="00611303" w:rsidRDefault="00611303">
            <w:pPr>
              <w:snapToGrid w:val="0"/>
              <w:jc w:val="center"/>
              <w:rPr>
                <w:rFonts w:ascii="宋体"/>
                <w:sz w:val="18"/>
                <w:szCs w:val="18"/>
              </w:rPr>
            </w:pPr>
            <w:r>
              <w:rPr>
                <w:rFonts w:ascii="宋体"/>
                <w:sz w:val="18"/>
                <w:szCs w:val="18"/>
              </w:rPr>
              <w:t>2</w:t>
            </w:r>
            <w:r>
              <w:rPr>
                <w:rFonts w:ascii="宋体" w:hint="eastAsia"/>
                <w:sz w:val="18"/>
                <w:szCs w:val="18"/>
              </w:rPr>
              <w:t>周</w:t>
            </w:r>
          </w:p>
        </w:tc>
        <w:tc>
          <w:tcPr>
            <w:tcW w:w="673" w:type="dxa"/>
            <w:tcMar>
              <w:top w:w="57" w:type="dxa"/>
              <w:left w:w="0" w:type="dxa"/>
              <w:bottom w:w="57" w:type="dxa"/>
              <w:right w:w="0" w:type="dxa"/>
            </w:tcMar>
          </w:tcPr>
          <w:p w:rsidR="00611303" w:rsidRDefault="00611303">
            <w:pPr>
              <w:snapToGrid w:val="0"/>
              <w:jc w:val="center"/>
              <w:rPr>
                <w:rFonts w:ascii="宋体"/>
                <w:sz w:val="18"/>
                <w:szCs w:val="18"/>
              </w:rPr>
            </w:pPr>
            <w:r>
              <w:rPr>
                <w:rFonts w:ascii="宋体" w:hint="eastAsia"/>
                <w:sz w:val="18"/>
                <w:szCs w:val="18"/>
              </w:rPr>
              <w:t>考查</w:t>
            </w:r>
          </w:p>
        </w:tc>
        <w:tc>
          <w:tcPr>
            <w:tcW w:w="391" w:type="dxa"/>
            <w:tcMar>
              <w:left w:w="0" w:type="dxa"/>
              <w:right w:w="0" w:type="dxa"/>
            </w:tcMar>
          </w:tcPr>
          <w:p w:rsidR="00611303" w:rsidRDefault="00611303">
            <w:pPr>
              <w:snapToGrid w:val="0"/>
              <w:jc w:val="center"/>
              <w:rPr>
                <w:rFonts w:ascii="宋体"/>
                <w:sz w:val="18"/>
                <w:szCs w:val="18"/>
              </w:rPr>
            </w:pPr>
          </w:p>
        </w:tc>
        <w:tc>
          <w:tcPr>
            <w:tcW w:w="571" w:type="dxa"/>
            <w:tcMar>
              <w:left w:w="0" w:type="dxa"/>
              <w:right w:w="0" w:type="dxa"/>
            </w:tcMar>
          </w:tcPr>
          <w:p w:rsidR="00611303" w:rsidRDefault="00611303">
            <w:pPr>
              <w:snapToGrid w:val="0"/>
              <w:jc w:val="center"/>
              <w:rPr>
                <w:rFonts w:ascii="宋体"/>
                <w:sz w:val="18"/>
                <w:szCs w:val="18"/>
              </w:rPr>
            </w:pPr>
          </w:p>
        </w:tc>
        <w:tc>
          <w:tcPr>
            <w:tcW w:w="391" w:type="dxa"/>
            <w:tcMar>
              <w:left w:w="0" w:type="dxa"/>
              <w:right w:w="0" w:type="dxa"/>
            </w:tcMar>
          </w:tcPr>
          <w:p w:rsidR="00611303" w:rsidRDefault="00611303">
            <w:pPr>
              <w:snapToGrid w:val="0"/>
              <w:jc w:val="center"/>
              <w:rPr>
                <w:rFonts w:ascii="宋体"/>
                <w:sz w:val="18"/>
                <w:szCs w:val="18"/>
              </w:rPr>
            </w:pPr>
          </w:p>
        </w:tc>
        <w:tc>
          <w:tcPr>
            <w:tcW w:w="539" w:type="dxa"/>
            <w:tcMar>
              <w:left w:w="0" w:type="dxa"/>
              <w:right w:w="0" w:type="dxa"/>
            </w:tcMar>
          </w:tcPr>
          <w:p w:rsidR="00611303" w:rsidRDefault="00611303">
            <w:pPr>
              <w:snapToGrid w:val="0"/>
              <w:jc w:val="center"/>
              <w:rPr>
                <w:rFonts w:ascii="宋体"/>
                <w:sz w:val="18"/>
                <w:szCs w:val="18"/>
              </w:rPr>
            </w:pPr>
          </w:p>
        </w:tc>
        <w:tc>
          <w:tcPr>
            <w:tcW w:w="391" w:type="dxa"/>
            <w:tcMar>
              <w:left w:w="0" w:type="dxa"/>
              <w:right w:w="0" w:type="dxa"/>
            </w:tcMar>
          </w:tcPr>
          <w:p w:rsidR="00611303" w:rsidRDefault="00611303">
            <w:pPr>
              <w:snapToGrid w:val="0"/>
              <w:jc w:val="center"/>
              <w:rPr>
                <w:rFonts w:ascii="宋体"/>
                <w:sz w:val="18"/>
                <w:szCs w:val="18"/>
              </w:rPr>
            </w:pPr>
          </w:p>
        </w:tc>
        <w:tc>
          <w:tcPr>
            <w:tcW w:w="391" w:type="dxa"/>
            <w:tcMar>
              <w:left w:w="0" w:type="dxa"/>
              <w:right w:w="0" w:type="dxa"/>
            </w:tcMar>
          </w:tcPr>
          <w:p w:rsidR="00611303" w:rsidRDefault="00611303">
            <w:pPr>
              <w:snapToGrid w:val="0"/>
              <w:jc w:val="center"/>
              <w:rPr>
                <w:rFonts w:ascii="宋体"/>
                <w:sz w:val="18"/>
                <w:szCs w:val="18"/>
              </w:rPr>
            </w:pPr>
            <w:r>
              <w:rPr>
                <w:rFonts w:ascii="宋体"/>
                <w:sz w:val="18"/>
                <w:szCs w:val="18"/>
              </w:rPr>
              <w:t>2</w:t>
            </w:r>
          </w:p>
        </w:tc>
        <w:tc>
          <w:tcPr>
            <w:tcW w:w="394" w:type="dxa"/>
            <w:tcMar>
              <w:left w:w="0" w:type="dxa"/>
              <w:right w:w="0" w:type="dxa"/>
            </w:tcMar>
            <w:vAlign w:val="center"/>
          </w:tcPr>
          <w:p w:rsidR="00611303" w:rsidRDefault="00611303">
            <w:pPr>
              <w:snapToGrid w:val="0"/>
              <w:jc w:val="center"/>
              <w:rPr>
                <w:rFonts w:ascii="宋体"/>
                <w:sz w:val="18"/>
                <w:szCs w:val="18"/>
              </w:rPr>
            </w:pPr>
          </w:p>
        </w:tc>
        <w:tc>
          <w:tcPr>
            <w:tcW w:w="391" w:type="dxa"/>
            <w:tcMar>
              <w:left w:w="0" w:type="dxa"/>
              <w:right w:w="0" w:type="dxa"/>
            </w:tcMar>
            <w:vAlign w:val="center"/>
          </w:tcPr>
          <w:p w:rsidR="00611303" w:rsidRDefault="00611303">
            <w:pPr>
              <w:snapToGrid w:val="0"/>
              <w:jc w:val="center"/>
              <w:rPr>
                <w:rFonts w:ascii="宋体"/>
                <w:sz w:val="18"/>
                <w:szCs w:val="18"/>
              </w:rPr>
            </w:pPr>
          </w:p>
        </w:tc>
      </w:tr>
      <w:tr w:rsidR="00611303">
        <w:trPr>
          <w:trHeight w:val="340"/>
          <w:jc w:val="center"/>
        </w:trPr>
        <w:tc>
          <w:tcPr>
            <w:tcW w:w="4390" w:type="dxa"/>
            <w:gridSpan w:val="2"/>
            <w:vAlign w:val="center"/>
          </w:tcPr>
          <w:p w:rsidR="00611303" w:rsidRDefault="00611303">
            <w:pPr>
              <w:snapToGrid w:val="0"/>
              <w:jc w:val="center"/>
              <w:rPr>
                <w:rFonts w:ascii="宋体"/>
                <w:sz w:val="18"/>
                <w:szCs w:val="20"/>
              </w:rPr>
            </w:pPr>
            <w:r>
              <w:rPr>
                <w:rFonts w:ascii="宋体" w:hAnsi="宋体" w:hint="eastAsia"/>
                <w:sz w:val="18"/>
                <w:szCs w:val="20"/>
              </w:rPr>
              <w:t>小</w:t>
            </w:r>
            <w:r>
              <w:rPr>
                <w:rFonts w:ascii="宋体" w:hAnsi="宋体"/>
                <w:sz w:val="18"/>
                <w:szCs w:val="20"/>
              </w:rPr>
              <w:t xml:space="preserve"> </w:t>
            </w:r>
            <w:r>
              <w:rPr>
                <w:rFonts w:ascii="宋体" w:hAnsi="宋体" w:hint="eastAsia"/>
                <w:sz w:val="18"/>
                <w:szCs w:val="20"/>
              </w:rPr>
              <w:t>计</w:t>
            </w:r>
          </w:p>
        </w:tc>
        <w:tc>
          <w:tcPr>
            <w:tcW w:w="708"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11</w:t>
            </w:r>
          </w:p>
        </w:tc>
        <w:tc>
          <w:tcPr>
            <w:tcW w:w="709" w:type="dxa"/>
            <w:tcMar>
              <w:top w:w="57" w:type="dxa"/>
              <w:left w:w="28" w:type="dxa"/>
              <w:bottom w:w="57" w:type="dxa"/>
              <w:right w:w="28"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42/6</w:t>
            </w:r>
            <w:r>
              <w:rPr>
                <w:rFonts w:ascii="宋体" w:hint="eastAsia"/>
                <w:sz w:val="18"/>
                <w:szCs w:val="20"/>
              </w:rPr>
              <w:t>周</w:t>
            </w:r>
          </w:p>
        </w:tc>
        <w:tc>
          <w:tcPr>
            <w:tcW w:w="673" w:type="dxa"/>
            <w:tcMar>
              <w:top w:w="57" w:type="dxa"/>
              <w:left w:w="0" w:type="dxa"/>
              <w:bottom w:w="57"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57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8/1</w:t>
            </w:r>
            <w:r>
              <w:rPr>
                <w:rFonts w:ascii="宋体" w:hint="eastAsia"/>
                <w:sz w:val="18"/>
                <w:szCs w:val="20"/>
              </w:rPr>
              <w:t>周</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1</w:t>
            </w:r>
            <w:r>
              <w:rPr>
                <w:rFonts w:ascii="宋体" w:hint="eastAsia"/>
                <w:sz w:val="18"/>
                <w:szCs w:val="20"/>
              </w:rPr>
              <w:t>周</w:t>
            </w:r>
          </w:p>
        </w:tc>
        <w:tc>
          <w:tcPr>
            <w:tcW w:w="539"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34/1</w:t>
            </w:r>
            <w:r>
              <w:rPr>
                <w:rFonts w:ascii="宋体" w:hint="eastAsia"/>
                <w:sz w:val="18"/>
                <w:szCs w:val="20"/>
              </w:rPr>
              <w:t>周</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2</w:t>
            </w:r>
            <w:r>
              <w:rPr>
                <w:rFonts w:ascii="宋体" w:hint="eastAsia"/>
                <w:sz w:val="18"/>
                <w:szCs w:val="20"/>
              </w:rPr>
              <w:t>周</w:t>
            </w:r>
          </w:p>
        </w:tc>
        <w:tc>
          <w:tcPr>
            <w:tcW w:w="394"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r>
              <w:rPr>
                <w:rFonts w:ascii="宋体"/>
                <w:sz w:val="18"/>
                <w:szCs w:val="20"/>
              </w:rPr>
              <w:t>1</w:t>
            </w:r>
            <w:r>
              <w:rPr>
                <w:rFonts w:ascii="宋体" w:hint="eastAsia"/>
                <w:sz w:val="18"/>
                <w:szCs w:val="20"/>
              </w:rPr>
              <w:t>周</w:t>
            </w:r>
          </w:p>
        </w:tc>
        <w:tc>
          <w:tcPr>
            <w:tcW w:w="391" w:type="dxa"/>
            <w:tcMar>
              <w:left w:w="0" w:type="dxa"/>
              <w:right w:w="0" w:type="dxa"/>
            </w:tcMar>
            <w:vAlign w:val="center"/>
          </w:tcPr>
          <w:p w:rsidR="00611303" w:rsidRDefault="00611303">
            <w:pPr>
              <w:snapToGrid w:val="0"/>
              <w:ind w:leftChars="-50" w:left="-105" w:rightChars="-50" w:right="-105" w:firstLine="5"/>
              <w:jc w:val="center"/>
              <w:rPr>
                <w:rFonts w:ascii="宋体"/>
                <w:sz w:val="18"/>
                <w:szCs w:val="20"/>
              </w:rPr>
            </w:pPr>
          </w:p>
        </w:tc>
      </w:tr>
    </w:tbl>
    <w:p w:rsidR="00611303" w:rsidRDefault="00611303">
      <w:pPr>
        <w:autoSpaceDE w:val="0"/>
        <w:autoSpaceDN w:val="0"/>
        <w:adjustRightInd w:val="0"/>
        <w:rPr>
          <w:rFonts w:ascii="宋体"/>
          <w:bCs/>
          <w:sz w:val="24"/>
          <w:szCs w:val="21"/>
        </w:rPr>
      </w:pPr>
    </w:p>
    <w:sectPr w:rsidR="00611303" w:rsidSect="00D81DFE">
      <w:footerReference w:type="even" r:id="rId7"/>
      <w:footerReference w:type="default" r:id="rId8"/>
      <w:pgSz w:w="11906" w:h="16838"/>
      <w:pgMar w:top="1418" w:right="851" w:bottom="1134" w:left="1418" w:header="851" w:footer="79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03" w:rsidRDefault="00611303" w:rsidP="00D81DFE">
      <w:r>
        <w:separator/>
      </w:r>
    </w:p>
  </w:endnote>
  <w:endnote w:type="continuationSeparator" w:id="0">
    <w:p w:rsidR="00611303" w:rsidRDefault="00611303" w:rsidP="00D81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03" w:rsidRDefault="0061130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611303" w:rsidRDefault="0061130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03" w:rsidRDefault="00611303">
    <w:pPr>
      <w:pStyle w:val="Footer"/>
      <w:jc w:val="center"/>
    </w:pPr>
    <w:fldSimple w:instr="PAGE   \* MERGEFORMAT">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03" w:rsidRDefault="00611303" w:rsidP="00D81DFE">
      <w:r>
        <w:separator/>
      </w:r>
    </w:p>
  </w:footnote>
  <w:footnote w:type="continuationSeparator" w:id="0">
    <w:p w:rsidR="00611303" w:rsidRDefault="00611303" w:rsidP="00D81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pStyle w:val="a"/>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54CDA4AB"/>
    <w:multiLevelType w:val="singleLevel"/>
    <w:tmpl w:val="54CDA4AB"/>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B71"/>
    <w:rsid w:val="0000226D"/>
    <w:rsid w:val="00011160"/>
    <w:rsid w:val="00013819"/>
    <w:rsid w:val="000141C4"/>
    <w:rsid w:val="00014216"/>
    <w:rsid w:val="00024554"/>
    <w:rsid w:val="0002578B"/>
    <w:rsid w:val="00026A59"/>
    <w:rsid w:val="0003136C"/>
    <w:rsid w:val="00037218"/>
    <w:rsid w:val="000543BD"/>
    <w:rsid w:val="00057348"/>
    <w:rsid w:val="00063025"/>
    <w:rsid w:val="00073323"/>
    <w:rsid w:val="0007699E"/>
    <w:rsid w:val="0008266E"/>
    <w:rsid w:val="000A0EE9"/>
    <w:rsid w:val="000A2A4F"/>
    <w:rsid w:val="000B2B87"/>
    <w:rsid w:val="000B5BBD"/>
    <w:rsid w:val="000B6C44"/>
    <w:rsid w:val="000D076B"/>
    <w:rsid w:val="000E327D"/>
    <w:rsid w:val="000F04BE"/>
    <w:rsid w:val="000F47BA"/>
    <w:rsid w:val="00126515"/>
    <w:rsid w:val="00134084"/>
    <w:rsid w:val="0013428A"/>
    <w:rsid w:val="00145AD7"/>
    <w:rsid w:val="00146450"/>
    <w:rsid w:val="00163A6A"/>
    <w:rsid w:val="00170054"/>
    <w:rsid w:val="0018210B"/>
    <w:rsid w:val="00190B3F"/>
    <w:rsid w:val="00193E26"/>
    <w:rsid w:val="00196367"/>
    <w:rsid w:val="001A48CF"/>
    <w:rsid w:val="001B10A6"/>
    <w:rsid w:val="001B25C2"/>
    <w:rsid w:val="001B6646"/>
    <w:rsid w:val="001C1310"/>
    <w:rsid w:val="001C1448"/>
    <w:rsid w:val="001C3648"/>
    <w:rsid w:val="001C4976"/>
    <w:rsid w:val="001D2B48"/>
    <w:rsid w:val="001D5F5E"/>
    <w:rsid w:val="001E13C1"/>
    <w:rsid w:val="001E1DFF"/>
    <w:rsid w:val="001E7D83"/>
    <w:rsid w:val="001F67EA"/>
    <w:rsid w:val="002004BA"/>
    <w:rsid w:val="002006A7"/>
    <w:rsid w:val="00227EAD"/>
    <w:rsid w:val="00227F00"/>
    <w:rsid w:val="00234A2C"/>
    <w:rsid w:val="0026139B"/>
    <w:rsid w:val="00270D6D"/>
    <w:rsid w:val="00271593"/>
    <w:rsid w:val="00273874"/>
    <w:rsid w:val="0028128F"/>
    <w:rsid w:val="00283002"/>
    <w:rsid w:val="00283268"/>
    <w:rsid w:val="00284013"/>
    <w:rsid w:val="00296AA9"/>
    <w:rsid w:val="002A44A1"/>
    <w:rsid w:val="002B5422"/>
    <w:rsid w:val="002C479A"/>
    <w:rsid w:val="002C5049"/>
    <w:rsid w:val="002D1DF2"/>
    <w:rsid w:val="002D2E37"/>
    <w:rsid w:val="002D32FF"/>
    <w:rsid w:val="002D4E4C"/>
    <w:rsid w:val="002D70E9"/>
    <w:rsid w:val="002E1FBB"/>
    <w:rsid w:val="002F0B04"/>
    <w:rsid w:val="002F3FA1"/>
    <w:rsid w:val="002F4B13"/>
    <w:rsid w:val="002F7DD5"/>
    <w:rsid w:val="00300A60"/>
    <w:rsid w:val="003027C8"/>
    <w:rsid w:val="003028BB"/>
    <w:rsid w:val="003056DE"/>
    <w:rsid w:val="00306176"/>
    <w:rsid w:val="00317C56"/>
    <w:rsid w:val="00331C45"/>
    <w:rsid w:val="00343306"/>
    <w:rsid w:val="00347066"/>
    <w:rsid w:val="003A2ACD"/>
    <w:rsid w:val="003A3D05"/>
    <w:rsid w:val="003A4376"/>
    <w:rsid w:val="003B0A38"/>
    <w:rsid w:val="003C2D62"/>
    <w:rsid w:val="003C7FB1"/>
    <w:rsid w:val="003D07A7"/>
    <w:rsid w:val="003D77BD"/>
    <w:rsid w:val="003E442D"/>
    <w:rsid w:val="003E4CC5"/>
    <w:rsid w:val="00403BFB"/>
    <w:rsid w:val="0040722A"/>
    <w:rsid w:val="0041596F"/>
    <w:rsid w:val="004178CB"/>
    <w:rsid w:val="0042339D"/>
    <w:rsid w:val="004279F3"/>
    <w:rsid w:val="00432ED7"/>
    <w:rsid w:val="00434D6C"/>
    <w:rsid w:val="00440A6A"/>
    <w:rsid w:val="00470111"/>
    <w:rsid w:val="0047126B"/>
    <w:rsid w:val="00486AD3"/>
    <w:rsid w:val="00490CD3"/>
    <w:rsid w:val="004B05B5"/>
    <w:rsid w:val="004B78AB"/>
    <w:rsid w:val="004C05B6"/>
    <w:rsid w:val="004C3596"/>
    <w:rsid w:val="004C73C5"/>
    <w:rsid w:val="004D1492"/>
    <w:rsid w:val="004D52CF"/>
    <w:rsid w:val="004F22AC"/>
    <w:rsid w:val="004F7FB2"/>
    <w:rsid w:val="00515E37"/>
    <w:rsid w:val="00516C60"/>
    <w:rsid w:val="005218E0"/>
    <w:rsid w:val="00523299"/>
    <w:rsid w:val="00524CED"/>
    <w:rsid w:val="005250EB"/>
    <w:rsid w:val="00530193"/>
    <w:rsid w:val="005321FC"/>
    <w:rsid w:val="0053412D"/>
    <w:rsid w:val="00535983"/>
    <w:rsid w:val="005367A5"/>
    <w:rsid w:val="0055330F"/>
    <w:rsid w:val="005568CF"/>
    <w:rsid w:val="005579FD"/>
    <w:rsid w:val="00561276"/>
    <w:rsid w:val="005843C5"/>
    <w:rsid w:val="005B0A50"/>
    <w:rsid w:val="005B2E0B"/>
    <w:rsid w:val="005C3267"/>
    <w:rsid w:val="005D0336"/>
    <w:rsid w:val="005D07DD"/>
    <w:rsid w:val="005E1A17"/>
    <w:rsid w:val="005E3295"/>
    <w:rsid w:val="005F5D23"/>
    <w:rsid w:val="00605EBB"/>
    <w:rsid w:val="00611303"/>
    <w:rsid w:val="00613BCE"/>
    <w:rsid w:val="00635D7D"/>
    <w:rsid w:val="00640D0C"/>
    <w:rsid w:val="00642283"/>
    <w:rsid w:val="00655DBF"/>
    <w:rsid w:val="0066122C"/>
    <w:rsid w:val="00673994"/>
    <w:rsid w:val="00673A68"/>
    <w:rsid w:val="006774BE"/>
    <w:rsid w:val="00681ABA"/>
    <w:rsid w:val="00683F93"/>
    <w:rsid w:val="00687172"/>
    <w:rsid w:val="00693005"/>
    <w:rsid w:val="006A2C13"/>
    <w:rsid w:val="006A50D3"/>
    <w:rsid w:val="006D4DF4"/>
    <w:rsid w:val="006E5413"/>
    <w:rsid w:val="007035D2"/>
    <w:rsid w:val="00712D62"/>
    <w:rsid w:val="00716035"/>
    <w:rsid w:val="00720336"/>
    <w:rsid w:val="007237E8"/>
    <w:rsid w:val="00724B86"/>
    <w:rsid w:val="00743C60"/>
    <w:rsid w:val="00765460"/>
    <w:rsid w:val="00765926"/>
    <w:rsid w:val="007726E5"/>
    <w:rsid w:val="007803C7"/>
    <w:rsid w:val="00790D32"/>
    <w:rsid w:val="00797F42"/>
    <w:rsid w:val="007A3A9C"/>
    <w:rsid w:val="007A606C"/>
    <w:rsid w:val="007B6B75"/>
    <w:rsid w:val="007C3001"/>
    <w:rsid w:val="007C60BD"/>
    <w:rsid w:val="007C62A3"/>
    <w:rsid w:val="007E0746"/>
    <w:rsid w:val="007E77F5"/>
    <w:rsid w:val="007F078E"/>
    <w:rsid w:val="007F2DB0"/>
    <w:rsid w:val="0080369E"/>
    <w:rsid w:val="008158CD"/>
    <w:rsid w:val="0083756A"/>
    <w:rsid w:val="00843308"/>
    <w:rsid w:val="008510E6"/>
    <w:rsid w:val="008512A0"/>
    <w:rsid w:val="0086033E"/>
    <w:rsid w:val="00863194"/>
    <w:rsid w:val="00865202"/>
    <w:rsid w:val="0087780E"/>
    <w:rsid w:val="008A228D"/>
    <w:rsid w:val="008B19A4"/>
    <w:rsid w:val="008B27B1"/>
    <w:rsid w:val="008B4599"/>
    <w:rsid w:val="008B5463"/>
    <w:rsid w:val="008D3059"/>
    <w:rsid w:val="008E2A21"/>
    <w:rsid w:val="008E37D9"/>
    <w:rsid w:val="008E4829"/>
    <w:rsid w:val="008E746A"/>
    <w:rsid w:val="008F1514"/>
    <w:rsid w:val="008F618D"/>
    <w:rsid w:val="008F7112"/>
    <w:rsid w:val="00907000"/>
    <w:rsid w:val="00916443"/>
    <w:rsid w:val="0092747A"/>
    <w:rsid w:val="00927BE8"/>
    <w:rsid w:val="00932433"/>
    <w:rsid w:val="009568C0"/>
    <w:rsid w:val="00961572"/>
    <w:rsid w:val="009676AB"/>
    <w:rsid w:val="00976CE5"/>
    <w:rsid w:val="00981E62"/>
    <w:rsid w:val="00985236"/>
    <w:rsid w:val="0099155D"/>
    <w:rsid w:val="00991591"/>
    <w:rsid w:val="00996576"/>
    <w:rsid w:val="009978CA"/>
    <w:rsid w:val="009B755F"/>
    <w:rsid w:val="009B75A0"/>
    <w:rsid w:val="009D24C0"/>
    <w:rsid w:val="009E2DE9"/>
    <w:rsid w:val="009E3D0F"/>
    <w:rsid w:val="009F6695"/>
    <w:rsid w:val="00A20CB3"/>
    <w:rsid w:val="00A217F6"/>
    <w:rsid w:val="00A3016C"/>
    <w:rsid w:val="00A307CF"/>
    <w:rsid w:val="00A422D0"/>
    <w:rsid w:val="00A475D1"/>
    <w:rsid w:val="00A47A23"/>
    <w:rsid w:val="00A50A30"/>
    <w:rsid w:val="00A515EC"/>
    <w:rsid w:val="00A82A70"/>
    <w:rsid w:val="00A9007C"/>
    <w:rsid w:val="00A91B44"/>
    <w:rsid w:val="00A91B71"/>
    <w:rsid w:val="00AA215C"/>
    <w:rsid w:val="00AB2845"/>
    <w:rsid w:val="00AC5EFA"/>
    <w:rsid w:val="00AD67DF"/>
    <w:rsid w:val="00AE3C08"/>
    <w:rsid w:val="00AF2573"/>
    <w:rsid w:val="00B0790B"/>
    <w:rsid w:val="00B10FC7"/>
    <w:rsid w:val="00B1205E"/>
    <w:rsid w:val="00B16A0D"/>
    <w:rsid w:val="00B42FE5"/>
    <w:rsid w:val="00B52BB2"/>
    <w:rsid w:val="00B55C9F"/>
    <w:rsid w:val="00B73F21"/>
    <w:rsid w:val="00B74C9E"/>
    <w:rsid w:val="00B7601C"/>
    <w:rsid w:val="00B76182"/>
    <w:rsid w:val="00B80577"/>
    <w:rsid w:val="00B901C3"/>
    <w:rsid w:val="00B902EC"/>
    <w:rsid w:val="00B97202"/>
    <w:rsid w:val="00BA07DC"/>
    <w:rsid w:val="00BA08BA"/>
    <w:rsid w:val="00BB0F07"/>
    <w:rsid w:val="00BB1A3F"/>
    <w:rsid w:val="00BB214C"/>
    <w:rsid w:val="00BB58DC"/>
    <w:rsid w:val="00BC3FC4"/>
    <w:rsid w:val="00BC4CA9"/>
    <w:rsid w:val="00BC50D6"/>
    <w:rsid w:val="00BC66A3"/>
    <w:rsid w:val="00BD0906"/>
    <w:rsid w:val="00BD3E27"/>
    <w:rsid w:val="00BE3249"/>
    <w:rsid w:val="00BE35C9"/>
    <w:rsid w:val="00BE52C8"/>
    <w:rsid w:val="00BF0160"/>
    <w:rsid w:val="00C01DAC"/>
    <w:rsid w:val="00C03328"/>
    <w:rsid w:val="00C13A10"/>
    <w:rsid w:val="00C17539"/>
    <w:rsid w:val="00C25E8F"/>
    <w:rsid w:val="00C32620"/>
    <w:rsid w:val="00C3757B"/>
    <w:rsid w:val="00C37B52"/>
    <w:rsid w:val="00C66331"/>
    <w:rsid w:val="00C71445"/>
    <w:rsid w:val="00C748BA"/>
    <w:rsid w:val="00C83FAB"/>
    <w:rsid w:val="00C90CDB"/>
    <w:rsid w:val="00C92A12"/>
    <w:rsid w:val="00C932D8"/>
    <w:rsid w:val="00C96CC9"/>
    <w:rsid w:val="00CA0C26"/>
    <w:rsid w:val="00CB3EE2"/>
    <w:rsid w:val="00CB66C6"/>
    <w:rsid w:val="00CD029F"/>
    <w:rsid w:val="00CD2048"/>
    <w:rsid w:val="00CD3F04"/>
    <w:rsid w:val="00CD744F"/>
    <w:rsid w:val="00CE0FE9"/>
    <w:rsid w:val="00CF7400"/>
    <w:rsid w:val="00D04417"/>
    <w:rsid w:val="00D166FA"/>
    <w:rsid w:val="00D26E54"/>
    <w:rsid w:val="00D339CA"/>
    <w:rsid w:val="00D34BAC"/>
    <w:rsid w:val="00D42EF8"/>
    <w:rsid w:val="00D45BEC"/>
    <w:rsid w:val="00D814E1"/>
    <w:rsid w:val="00D81DFE"/>
    <w:rsid w:val="00D81E72"/>
    <w:rsid w:val="00DA1E0D"/>
    <w:rsid w:val="00DA2266"/>
    <w:rsid w:val="00DA3ABD"/>
    <w:rsid w:val="00DB1668"/>
    <w:rsid w:val="00DB2FCE"/>
    <w:rsid w:val="00DC036E"/>
    <w:rsid w:val="00DC52BC"/>
    <w:rsid w:val="00DC6E12"/>
    <w:rsid w:val="00DD16FA"/>
    <w:rsid w:val="00DE0585"/>
    <w:rsid w:val="00DE1F65"/>
    <w:rsid w:val="00DE4561"/>
    <w:rsid w:val="00E07296"/>
    <w:rsid w:val="00E1408D"/>
    <w:rsid w:val="00E34B5E"/>
    <w:rsid w:val="00E42549"/>
    <w:rsid w:val="00E4705E"/>
    <w:rsid w:val="00E4799A"/>
    <w:rsid w:val="00E5122E"/>
    <w:rsid w:val="00E5439F"/>
    <w:rsid w:val="00E82B54"/>
    <w:rsid w:val="00E862E5"/>
    <w:rsid w:val="00E90C1B"/>
    <w:rsid w:val="00E93144"/>
    <w:rsid w:val="00EA7431"/>
    <w:rsid w:val="00EB0A25"/>
    <w:rsid w:val="00EB3C9A"/>
    <w:rsid w:val="00EC039C"/>
    <w:rsid w:val="00ED2465"/>
    <w:rsid w:val="00ED5B45"/>
    <w:rsid w:val="00ED7B13"/>
    <w:rsid w:val="00EE27CC"/>
    <w:rsid w:val="00EE3F8F"/>
    <w:rsid w:val="00EE4437"/>
    <w:rsid w:val="00EF2E2C"/>
    <w:rsid w:val="00EF34D7"/>
    <w:rsid w:val="00EF621C"/>
    <w:rsid w:val="00EF7C7A"/>
    <w:rsid w:val="00F009AF"/>
    <w:rsid w:val="00F16C97"/>
    <w:rsid w:val="00F172E6"/>
    <w:rsid w:val="00F248D9"/>
    <w:rsid w:val="00F40E36"/>
    <w:rsid w:val="00F52036"/>
    <w:rsid w:val="00F5728D"/>
    <w:rsid w:val="00F62F87"/>
    <w:rsid w:val="00F67001"/>
    <w:rsid w:val="00F7191C"/>
    <w:rsid w:val="00F81456"/>
    <w:rsid w:val="00F93EFA"/>
    <w:rsid w:val="00F96E64"/>
    <w:rsid w:val="00FA3F43"/>
    <w:rsid w:val="00FC57C1"/>
    <w:rsid w:val="00FD2A56"/>
    <w:rsid w:val="00FD3804"/>
    <w:rsid w:val="00FD6225"/>
    <w:rsid w:val="00FE02C0"/>
    <w:rsid w:val="00FE33E7"/>
    <w:rsid w:val="00FF3AE1"/>
    <w:rsid w:val="00FF4147"/>
    <w:rsid w:val="00FF7C41"/>
    <w:rsid w:val="01B81CE2"/>
    <w:rsid w:val="02FB57F1"/>
    <w:rsid w:val="02FE1FF9"/>
    <w:rsid w:val="044E29CF"/>
    <w:rsid w:val="04AF06BB"/>
    <w:rsid w:val="0523067A"/>
    <w:rsid w:val="057316FE"/>
    <w:rsid w:val="07C81BD2"/>
    <w:rsid w:val="081F03E2"/>
    <w:rsid w:val="085B49C4"/>
    <w:rsid w:val="096D5B06"/>
    <w:rsid w:val="09B052F6"/>
    <w:rsid w:val="0A49096C"/>
    <w:rsid w:val="0B4B5097"/>
    <w:rsid w:val="0B81776F"/>
    <w:rsid w:val="0BE3650F"/>
    <w:rsid w:val="0C7015F6"/>
    <w:rsid w:val="0E6D5BB9"/>
    <w:rsid w:val="0E995783"/>
    <w:rsid w:val="10B0706C"/>
    <w:rsid w:val="13D05D10"/>
    <w:rsid w:val="1446594F"/>
    <w:rsid w:val="14DE5ECD"/>
    <w:rsid w:val="15484278"/>
    <w:rsid w:val="15B605E5"/>
    <w:rsid w:val="16301FF7"/>
    <w:rsid w:val="17C96895"/>
    <w:rsid w:val="182B30B6"/>
    <w:rsid w:val="185A0382"/>
    <w:rsid w:val="196E6BC6"/>
    <w:rsid w:val="1A384090"/>
    <w:rsid w:val="1A7E2606"/>
    <w:rsid w:val="1AC91401"/>
    <w:rsid w:val="1B0659E2"/>
    <w:rsid w:val="1B165C7C"/>
    <w:rsid w:val="1CA05783"/>
    <w:rsid w:val="1DCA77EF"/>
    <w:rsid w:val="1FC11EA9"/>
    <w:rsid w:val="1FE223DD"/>
    <w:rsid w:val="20C34F4E"/>
    <w:rsid w:val="22711792"/>
    <w:rsid w:val="233649D3"/>
    <w:rsid w:val="24683E4B"/>
    <w:rsid w:val="250671CD"/>
    <w:rsid w:val="252C160A"/>
    <w:rsid w:val="2676612A"/>
    <w:rsid w:val="26962DDB"/>
    <w:rsid w:val="276D2E3E"/>
    <w:rsid w:val="27A12394"/>
    <w:rsid w:val="27DB7BEF"/>
    <w:rsid w:val="27F7751F"/>
    <w:rsid w:val="29E37FC4"/>
    <w:rsid w:val="2B3A767C"/>
    <w:rsid w:val="2B5D30B4"/>
    <w:rsid w:val="2BE27A8A"/>
    <w:rsid w:val="2C850598"/>
    <w:rsid w:val="2E020D89"/>
    <w:rsid w:val="2F373384"/>
    <w:rsid w:val="2F866987"/>
    <w:rsid w:val="309D614E"/>
    <w:rsid w:val="31064879"/>
    <w:rsid w:val="3190225F"/>
    <w:rsid w:val="31B46F9B"/>
    <w:rsid w:val="325532A1"/>
    <w:rsid w:val="33C71E7E"/>
    <w:rsid w:val="3439473C"/>
    <w:rsid w:val="34DD524A"/>
    <w:rsid w:val="34EE2F66"/>
    <w:rsid w:val="36C8026D"/>
    <w:rsid w:val="36EB4FAA"/>
    <w:rsid w:val="37266088"/>
    <w:rsid w:val="37907CB6"/>
    <w:rsid w:val="38864D4B"/>
    <w:rsid w:val="394D348F"/>
    <w:rsid w:val="3A9315A8"/>
    <w:rsid w:val="3C666F24"/>
    <w:rsid w:val="3D430E91"/>
    <w:rsid w:val="3D87287F"/>
    <w:rsid w:val="3DA90835"/>
    <w:rsid w:val="3DEB25A4"/>
    <w:rsid w:val="3E027FCA"/>
    <w:rsid w:val="3E6469EA"/>
    <w:rsid w:val="3E810519"/>
    <w:rsid w:val="3E98013E"/>
    <w:rsid w:val="3ED734A6"/>
    <w:rsid w:val="404104F9"/>
    <w:rsid w:val="412255E9"/>
    <w:rsid w:val="41570042"/>
    <w:rsid w:val="41A05EB7"/>
    <w:rsid w:val="42076B60"/>
    <w:rsid w:val="423441AD"/>
    <w:rsid w:val="42F76469"/>
    <w:rsid w:val="43557B07"/>
    <w:rsid w:val="46125401"/>
    <w:rsid w:val="46A017ED"/>
    <w:rsid w:val="46BF20A2"/>
    <w:rsid w:val="49DC0CBB"/>
    <w:rsid w:val="4A2645B2"/>
    <w:rsid w:val="4A5B288E"/>
    <w:rsid w:val="4A5F7046"/>
    <w:rsid w:val="4A955EEB"/>
    <w:rsid w:val="4B14423A"/>
    <w:rsid w:val="4B1E25CC"/>
    <w:rsid w:val="4B9E419F"/>
    <w:rsid w:val="4C0360C1"/>
    <w:rsid w:val="4CC61682"/>
    <w:rsid w:val="4D206899"/>
    <w:rsid w:val="4E065892"/>
    <w:rsid w:val="4F2F65F9"/>
    <w:rsid w:val="4FA07BB2"/>
    <w:rsid w:val="50863327"/>
    <w:rsid w:val="51F77D06"/>
    <w:rsid w:val="51FC1C0F"/>
    <w:rsid w:val="532277F3"/>
    <w:rsid w:val="53581ECC"/>
    <w:rsid w:val="53813090"/>
    <w:rsid w:val="53E20ADC"/>
    <w:rsid w:val="54194508"/>
    <w:rsid w:val="544A4CD7"/>
    <w:rsid w:val="55A80497"/>
    <w:rsid w:val="569A32A2"/>
    <w:rsid w:val="57376624"/>
    <w:rsid w:val="59E11E05"/>
    <w:rsid w:val="5B3B333C"/>
    <w:rsid w:val="5B4C1057"/>
    <w:rsid w:val="5D862F00"/>
    <w:rsid w:val="5E685A72"/>
    <w:rsid w:val="5E712AFE"/>
    <w:rsid w:val="5F507F6E"/>
    <w:rsid w:val="604B148A"/>
    <w:rsid w:val="611543D6"/>
    <w:rsid w:val="612F4F80"/>
    <w:rsid w:val="61EB5333"/>
    <w:rsid w:val="622F4B23"/>
    <w:rsid w:val="62FA54F0"/>
    <w:rsid w:val="635C1D12"/>
    <w:rsid w:val="64C53862"/>
    <w:rsid w:val="64DF440C"/>
    <w:rsid w:val="68002D30"/>
    <w:rsid w:val="68423799"/>
    <w:rsid w:val="68A97CC5"/>
    <w:rsid w:val="69D84B34"/>
    <w:rsid w:val="6AFB3992"/>
    <w:rsid w:val="6B126E3A"/>
    <w:rsid w:val="6B9E6A1E"/>
    <w:rsid w:val="6DB30687"/>
    <w:rsid w:val="6E9E3B08"/>
    <w:rsid w:val="6ECE6856"/>
    <w:rsid w:val="6F40227F"/>
    <w:rsid w:val="700D4FE4"/>
    <w:rsid w:val="70C66990"/>
    <w:rsid w:val="729D1E1A"/>
    <w:rsid w:val="73A103C3"/>
    <w:rsid w:val="746E0A10"/>
    <w:rsid w:val="77073F57"/>
    <w:rsid w:val="771C4DF6"/>
    <w:rsid w:val="77B10B6D"/>
    <w:rsid w:val="796E2148"/>
    <w:rsid w:val="79FB522F"/>
    <w:rsid w:val="7AA9664C"/>
    <w:rsid w:val="7BDE2E46"/>
    <w:rsid w:val="7D160944"/>
    <w:rsid w:val="7DDC070D"/>
    <w:rsid w:val="7EA96B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F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81DFE"/>
    <w:pPr>
      <w:jc w:val="left"/>
    </w:pPr>
    <w:rPr>
      <w:kern w:val="0"/>
      <w:sz w:val="20"/>
    </w:rPr>
  </w:style>
  <w:style w:type="character" w:customStyle="1" w:styleId="CommentTextChar">
    <w:name w:val="Comment Text Char"/>
    <w:basedOn w:val="DefaultParagraphFont"/>
    <w:link w:val="CommentText"/>
    <w:uiPriority w:val="99"/>
    <w:semiHidden/>
    <w:locked/>
    <w:rsid w:val="00D81DFE"/>
    <w:rPr>
      <w:rFonts w:ascii="Times New Roman" w:eastAsia="宋体" w:hAnsi="Times New Roman" w:cs="Times New Roman"/>
      <w:sz w:val="24"/>
    </w:rPr>
  </w:style>
  <w:style w:type="paragraph" w:styleId="CommentSubject">
    <w:name w:val="annotation subject"/>
    <w:basedOn w:val="CommentText"/>
    <w:next w:val="CommentText"/>
    <w:link w:val="CommentSubjectChar"/>
    <w:uiPriority w:val="99"/>
    <w:semiHidden/>
    <w:rsid w:val="00D81DFE"/>
    <w:rPr>
      <w:b/>
      <w:bCs/>
    </w:rPr>
  </w:style>
  <w:style w:type="character" w:customStyle="1" w:styleId="CommentSubjectChar">
    <w:name w:val="Comment Subject Char"/>
    <w:basedOn w:val="CommentTextChar"/>
    <w:link w:val="CommentSubject"/>
    <w:uiPriority w:val="99"/>
    <w:semiHidden/>
    <w:locked/>
    <w:rsid w:val="00D81DFE"/>
    <w:rPr>
      <w:b/>
    </w:rPr>
  </w:style>
  <w:style w:type="paragraph" w:styleId="BodyText">
    <w:name w:val="Body Text"/>
    <w:basedOn w:val="Normal"/>
    <w:link w:val="BodyTextChar"/>
    <w:uiPriority w:val="99"/>
    <w:rsid w:val="00D81DFE"/>
    <w:pPr>
      <w:spacing w:after="120"/>
    </w:pPr>
    <w:rPr>
      <w:kern w:val="0"/>
      <w:sz w:val="20"/>
    </w:rPr>
  </w:style>
  <w:style w:type="character" w:customStyle="1" w:styleId="BodyTextChar">
    <w:name w:val="Body Text Char"/>
    <w:basedOn w:val="DefaultParagraphFont"/>
    <w:link w:val="BodyText"/>
    <w:uiPriority w:val="99"/>
    <w:locked/>
    <w:rsid w:val="00D81DFE"/>
    <w:rPr>
      <w:rFonts w:ascii="Times New Roman" w:eastAsia="宋体" w:hAnsi="Times New Roman" w:cs="Times New Roman"/>
      <w:sz w:val="24"/>
    </w:rPr>
  </w:style>
  <w:style w:type="paragraph" w:styleId="BodyTextIndent">
    <w:name w:val="Body Text Indent"/>
    <w:basedOn w:val="Normal"/>
    <w:link w:val="BodyTextIndentChar"/>
    <w:uiPriority w:val="99"/>
    <w:rsid w:val="00D81DFE"/>
    <w:pPr>
      <w:spacing w:after="120"/>
      <w:ind w:leftChars="200" w:left="420"/>
    </w:pPr>
    <w:rPr>
      <w:kern w:val="0"/>
      <w:sz w:val="20"/>
    </w:rPr>
  </w:style>
  <w:style w:type="character" w:customStyle="1" w:styleId="BodyTextIndentChar">
    <w:name w:val="Body Text Indent Char"/>
    <w:basedOn w:val="DefaultParagraphFont"/>
    <w:link w:val="BodyTextIndent"/>
    <w:uiPriority w:val="99"/>
    <w:locked/>
    <w:rsid w:val="00D81DFE"/>
    <w:rPr>
      <w:rFonts w:ascii="Times New Roman" w:eastAsia="宋体" w:hAnsi="Times New Roman" w:cs="Times New Roman"/>
      <w:sz w:val="24"/>
    </w:rPr>
  </w:style>
  <w:style w:type="paragraph" w:styleId="PlainText">
    <w:name w:val="Plain Text"/>
    <w:basedOn w:val="Normal"/>
    <w:link w:val="PlainTextChar"/>
    <w:uiPriority w:val="99"/>
    <w:rsid w:val="00D81DFE"/>
    <w:rPr>
      <w:rFonts w:ascii="宋体" w:hAnsi="Courier New"/>
      <w:kern w:val="0"/>
      <w:sz w:val="20"/>
      <w:szCs w:val="20"/>
    </w:rPr>
  </w:style>
  <w:style w:type="character" w:customStyle="1" w:styleId="PlainTextChar">
    <w:name w:val="Plain Text Char"/>
    <w:basedOn w:val="DefaultParagraphFont"/>
    <w:link w:val="PlainText"/>
    <w:uiPriority w:val="99"/>
    <w:locked/>
    <w:rsid w:val="00D81DFE"/>
    <w:rPr>
      <w:rFonts w:ascii="宋体" w:eastAsia="宋体" w:hAnsi="Courier New" w:cs="Times New Roman"/>
      <w:sz w:val="20"/>
    </w:rPr>
  </w:style>
  <w:style w:type="paragraph" w:styleId="BodyTextIndent2">
    <w:name w:val="Body Text Indent 2"/>
    <w:basedOn w:val="Normal"/>
    <w:link w:val="BodyTextIndent2Char"/>
    <w:uiPriority w:val="99"/>
    <w:rsid w:val="00D81DFE"/>
    <w:pPr>
      <w:spacing w:afterLines="50"/>
      <w:ind w:firstLineChars="200" w:firstLine="480"/>
    </w:pPr>
    <w:rPr>
      <w:kern w:val="0"/>
      <w:sz w:val="24"/>
    </w:rPr>
  </w:style>
  <w:style w:type="character" w:customStyle="1" w:styleId="BodyTextIndent2Char">
    <w:name w:val="Body Text Indent 2 Char"/>
    <w:basedOn w:val="DefaultParagraphFont"/>
    <w:link w:val="BodyTextIndent2"/>
    <w:uiPriority w:val="99"/>
    <w:locked/>
    <w:rsid w:val="00D81DFE"/>
    <w:rPr>
      <w:rFonts w:ascii="Times New Roman" w:eastAsia="宋体" w:hAnsi="Times New Roman" w:cs="Times New Roman"/>
      <w:sz w:val="24"/>
    </w:rPr>
  </w:style>
  <w:style w:type="paragraph" w:styleId="BalloonText">
    <w:name w:val="Balloon Text"/>
    <w:basedOn w:val="Normal"/>
    <w:link w:val="BalloonTextChar"/>
    <w:uiPriority w:val="99"/>
    <w:semiHidden/>
    <w:rsid w:val="00D81DFE"/>
    <w:rPr>
      <w:kern w:val="0"/>
      <w:sz w:val="18"/>
      <w:szCs w:val="18"/>
    </w:rPr>
  </w:style>
  <w:style w:type="character" w:customStyle="1" w:styleId="BalloonTextChar">
    <w:name w:val="Balloon Text Char"/>
    <w:basedOn w:val="DefaultParagraphFont"/>
    <w:link w:val="BalloonText"/>
    <w:uiPriority w:val="99"/>
    <w:semiHidden/>
    <w:locked/>
    <w:rsid w:val="00D81DFE"/>
    <w:rPr>
      <w:rFonts w:ascii="Times New Roman" w:eastAsia="宋体" w:hAnsi="Times New Roman" w:cs="Times New Roman"/>
      <w:sz w:val="18"/>
    </w:rPr>
  </w:style>
  <w:style w:type="paragraph" w:styleId="Footer">
    <w:name w:val="footer"/>
    <w:basedOn w:val="Normal"/>
    <w:link w:val="FooterChar"/>
    <w:uiPriority w:val="99"/>
    <w:rsid w:val="00D81DF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D81DFE"/>
    <w:rPr>
      <w:rFonts w:ascii="Times New Roman" w:eastAsia="宋体" w:hAnsi="Times New Roman" w:cs="Times New Roman"/>
      <w:sz w:val="18"/>
    </w:rPr>
  </w:style>
  <w:style w:type="paragraph" w:styleId="Header">
    <w:name w:val="header"/>
    <w:basedOn w:val="Normal"/>
    <w:link w:val="HeaderChar"/>
    <w:uiPriority w:val="99"/>
    <w:rsid w:val="00D81DFE"/>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D81DFE"/>
    <w:rPr>
      <w:rFonts w:ascii="Times New Roman" w:eastAsia="宋体" w:hAnsi="Times New Roman" w:cs="Times New Roman"/>
      <w:sz w:val="20"/>
    </w:rPr>
  </w:style>
  <w:style w:type="paragraph" w:styleId="BodyTextIndent3">
    <w:name w:val="Body Text Indent 3"/>
    <w:basedOn w:val="Normal"/>
    <w:link w:val="BodyTextIndent3Char"/>
    <w:uiPriority w:val="99"/>
    <w:rsid w:val="00D81DFE"/>
    <w:pPr>
      <w:spacing w:after="120"/>
      <w:ind w:leftChars="200" w:left="420"/>
    </w:pPr>
    <w:rPr>
      <w:kern w:val="0"/>
      <w:sz w:val="16"/>
      <w:szCs w:val="16"/>
    </w:rPr>
  </w:style>
  <w:style w:type="character" w:customStyle="1" w:styleId="BodyTextIndent3Char">
    <w:name w:val="Body Text Indent 3 Char"/>
    <w:basedOn w:val="DefaultParagraphFont"/>
    <w:link w:val="BodyTextIndent3"/>
    <w:uiPriority w:val="99"/>
    <w:locked/>
    <w:rsid w:val="00D81DFE"/>
    <w:rPr>
      <w:rFonts w:ascii="Times New Roman" w:eastAsia="宋体" w:hAnsi="Times New Roman" w:cs="Times New Roman"/>
      <w:sz w:val="16"/>
    </w:rPr>
  </w:style>
  <w:style w:type="paragraph" w:styleId="BodyText2">
    <w:name w:val="Body Text 2"/>
    <w:basedOn w:val="Normal"/>
    <w:link w:val="BodyText2Char"/>
    <w:uiPriority w:val="99"/>
    <w:rsid w:val="00D81DFE"/>
    <w:pPr>
      <w:spacing w:line="340" w:lineRule="exact"/>
    </w:pPr>
    <w:rPr>
      <w:rFonts w:ascii="仿宋_GB2312" w:eastAsia="仿宋_GB2312"/>
      <w:kern w:val="0"/>
      <w:sz w:val="24"/>
    </w:rPr>
  </w:style>
  <w:style w:type="character" w:customStyle="1" w:styleId="BodyText2Char">
    <w:name w:val="Body Text 2 Char"/>
    <w:basedOn w:val="DefaultParagraphFont"/>
    <w:link w:val="BodyText2"/>
    <w:uiPriority w:val="99"/>
    <w:locked/>
    <w:rsid w:val="00D81DFE"/>
    <w:rPr>
      <w:rFonts w:ascii="仿宋_GB2312" w:eastAsia="仿宋_GB2312" w:hAnsi="Times New Roman" w:cs="Times New Roman"/>
      <w:sz w:val="24"/>
    </w:rPr>
  </w:style>
  <w:style w:type="paragraph" w:styleId="NormalWeb">
    <w:name w:val="Normal (Web)"/>
    <w:basedOn w:val="Normal"/>
    <w:uiPriority w:val="99"/>
    <w:rsid w:val="00D81DFE"/>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D81DFE"/>
    <w:rPr>
      <w:rFonts w:cs="Times New Roman"/>
      <w:b/>
    </w:rPr>
  </w:style>
  <w:style w:type="character" w:styleId="PageNumber">
    <w:name w:val="page number"/>
    <w:basedOn w:val="DefaultParagraphFont"/>
    <w:uiPriority w:val="99"/>
    <w:rsid w:val="00D81DFE"/>
    <w:rPr>
      <w:rFonts w:cs="Times New Roman"/>
    </w:rPr>
  </w:style>
  <w:style w:type="character" w:styleId="FollowedHyperlink">
    <w:name w:val="FollowedHyperlink"/>
    <w:basedOn w:val="DefaultParagraphFont"/>
    <w:uiPriority w:val="99"/>
    <w:rsid w:val="00D81DFE"/>
    <w:rPr>
      <w:rFonts w:cs="Times New Roman"/>
      <w:color w:val="800080"/>
      <w:u w:val="single"/>
    </w:rPr>
  </w:style>
  <w:style w:type="character" w:styleId="Emphasis">
    <w:name w:val="Emphasis"/>
    <w:basedOn w:val="DefaultParagraphFont"/>
    <w:uiPriority w:val="99"/>
    <w:qFormat/>
    <w:rsid w:val="00D81DFE"/>
    <w:rPr>
      <w:rFonts w:cs="Times New Roman"/>
      <w:color w:val="CC0000"/>
    </w:rPr>
  </w:style>
  <w:style w:type="character" w:styleId="Hyperlink">
    <w:name w:val="Hyperlink"/>
    <w:basedOn w:val="DefaultParagraphFont"/>
    <w:uiPriority w:val="99"/>
    <w:rsid w:val="00D81DFE"/>
    <w:rPr>
      <w:rFonts w:cs="Times New Roman"/>
      <w:color w:val="0000FF"/>
      <w:u w:val="single"/>
    </w:rPr>
  </w:style>
  <w:style w:type="character" w:styleId="CommentReference">
    <w:name w:val="annotation reference"/>
    <w:basedOn w:val="DefaultParagraphFont"/>
    <w:uiPriority w:val="99"/>
    <w:semiHidden/>
    <w:rsid w:val="00D81DFE"/>
    <w:rPr>
      <w:rFonts w:cs="Times New Roman"/>
      <w:sz w:val="21"/>
    </w:rPr>
  </w:style>
  <w:style w:type="paragraph" w:customStyle="1" w:styleId="font5">
    <w:name w:val="font5"/>
    <w:basedOn w:val="Normal"/>
    <w:uiPriority w:val="99"/>
    <w:rsid w:val="00D81DF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D81DFE"/>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Normal"/>
    <w:uiPriority w:val="99"/>
    <w:rsid w:val="00D81DFE"/>
    <w:pPr>
      <w:widowControl/>
      <w:spacing w:before="100" w:beforeAutospacing="1" w:after="100" w:afterAutospacing="1"/>
      <w:jc w:val="left"/>
    </w:pPr>
    <w:rPr>
      <w:kern w:val="0"/>
      <w:sz w:val="20"/>
      <w:szCs w:val="20"/>
    </w:rPr>
  </w:style>
  <w:style w:type="paragraph" w:customStyle="1" w:styleId="xl22">
    <w:name w:val="xl22"/>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Normal"/>
    <w:uiPriority w:val="99"/>
    <w:rsid w:val="00D81D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Normal"/>
    <w:uiPriority w:val="99"/>
    <w:rsid w:val="00D81D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Normal"/>
    <w:uiPriority w:val="99"/>
    <w:rsid w:val="00D81D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Normal"/>
    <w:uiPriority w:val="99"/>
    <w:rsid w:val="00D81DF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Normal"/>
    <w:uiPriority w:val="99"/>
    <w:rsid w:val="00D81D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Normal"/>
    <w:uiPriority w:val="99"/>
    <w:rsid w:val="00D81DFE"/>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Normal"/>
    <w:uiPriority w:val="99"/>
    <w:rsid w:val="00D81DFE"/>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Normal"/>
    <w:uiPriority w:val="99"/>
    <w:rsid w:val="00D81D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Normal"/>
    <w:uiPriority w:val="99"/>
    <w:rsid w:val="00D81D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Normal"/>
    <w:uiPriority w:val="99"/>
    <w:rsid w:val="00D81DF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Normal"/>
    <w:uiPriority w:val="99"/>
    <w:rsid w:val="00D81DF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Normal"/>
    <w:uiPriority w:val="99"/>
    <w:rsid w:val="00D81D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Normal"/>
    <w:uiPriority w:val="99"/>
    <w:rsid w:val="00D81D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Normal"/>
    <w:uiPriority w:val="99"/>
    <w:rsid w:val="00D81DFE"/>
    <w:pPr>
      <w:numPr>
        <w:ilvl w:val="1"/>
        <w:numId w:val="1"/>
      </w:numPr>
      <w:tabs>
        <w:tab w:val="left" w:pos="420"/>
      </w:tabs>
      <w:spacing w:line="360" w:lineRule="auto"/>
    </w:pPr>
    <w:rPr>
      <w:szCs w:val="21"/>
    </w:rPr>
  </w:style>
  <w:style w:type="paragraph" w:customStyle="1" w:styleId="a0">
    <w:name w:val="标准"/>
    <w:basedOn w:val="Normal"/>
    <w:uiPriority w:val="99"/>
    <w:rsid w:val="00D81DFE"/>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D81DFE"/>
    <w:pPr>
      <w:widowControl w:val="0"/>
      <w:autoSpaceDE w:val="0"/>
      <w:autoSpaceDN w:val="0"/>
      <w:adjustRightInd w:val="0"/>
    </w:pPr>
    <w:rPr>
      <w:rFonts w:ascii="宋体" w:cs="宋体"/>
      <w:color w:val="000000"/>
      <w:kern w:val="0"/>
      <w:sz w:val="24"/>
      <w:szCs w:val="24"/>
    </w:rPr>
  </w:style>
  <w:style w:type="paragraph" w:customStyle="1" w:styleId="style2">
    <w:name w:val="style2"/>
    <w:basedOn w:val="Normal"/>
    <w:uiPriority w:val="99"/>
    <w:rsid w:val="00D81DFE"/>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Normal"/>
    <w:uiPriority w:val="99"/>
    <w:rsid w:val="00D81DFE"/>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Normal"/>
    <w:uiPriority w:val="99"/>
    <w:rsid w:val="00D81DFE"/>
    <w:pPr>
      <w:widowControl/>
      <w:spacing w:before="100" w:beforeAutospacing="1" w:after="100" w:afterAutospacing="1"/>
      <w:jc w:val="left"/>
    </w:pPr>
    <w:rPr>
      <w:rFonts w:ascii="宋体" w:hAnsi="宋体"/>
      <w:kern w:val="0"/>
      <w:sz w:val="24"/>
    </w:rPr>
  </w:style>
  <w:style w:type="paragraph" w:customStyle="1" w:styleId="1">
    <w:name w:val="样式1"/>
    <w:basedOn w:val="Normal"/>
    <w:uiPriority w:val="99"/>
    <w:rsid w:val="00D81DFE"/>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Normal"/>
    <w:uiPriority w:val="99"/>
    <w:rsid w:val="00D81DFE"/>
    <w:rPr>
      <w:rFonts w:ascii="Tahoma" w:hAnsi="Tahoma"/>
      <w:sz w:val="24"/>
    </w:rPr>
  </w:style>
  <w:style w:type="paragraph" w:customStyle="1" w:styleId="style5">
    <w:name w:val="style5"/>
    <w:basedOn w:val="Normal"/>
    <w:uiPriority w:val="99"/>
    <w:rsid w:val="00D81DFE"/>
    <w:pPr>
      <w:widowControl/>
      <w:spacing w:before="100" w:beforeAutospacing="1" w:after="100" w:afterAutospacing="1"/>
      <w:jc w:val="left"/>
    </w:pPr>
    <w:rPr>
      <w:rFonts w:ascii="宋体" w:hAnsi="宋体" w:cs="宋体"/>
      <w:kern w:val="0"/>
      <w:sz w:val="24"/>
    </w:rPr>
  </w:style>
  <w:style w:type="paragraph" w:customStyle="1" w:styleId="10">
    <w:name w:val="列出段落1"/>
    <w:basedOn w:val="Normal"/>
    <w:uiPriority w:val="99"/>
    <w:rsid w:val="00D81DFE"/>
    <w:pPr>
      <w:ind w:firstLineChars="200" w:firstLine="420"/>
    </w:pPr>
  </w:style>
  <w:style w:type="character" w:customStyle="1" w:styleId="CharChar4">
    <w:name w:val="Char Char4"/>
    <w:uiPriority w:val="99"/>
    <w:semiHidden/>
    <w:rsid w:val="00D81DFE"/>
    <w:rPr>
      <w:rFonts w:eastAsia="宋体"/>
      <w:kern w:val="2"/>
      <w:sz w:val="24"/>
      <w:lang w:val="en-US" w:eastAsia="zh-CN"/>
    </w:rPr>
  </w:style>
  <w:style w:type="character" w:customStyle="1" w:styleId="CharChar6">
    <w:name w:val="Char Char6"/>
    <w:uiPriority w:val="99"/>
    <w:semiHidden/>
    <w:rsid w:val="00D81DFE"/>
    <w:rPr>
      <w:rFonts w:eastAsia="宋体"/>
      <w:kern w:val="2"/>
      <w:sz w:val="24"/>
      <w:lang w:val="en-US" w:eastAsia="zh-CN"/>
    </w:rPr>
  </w:style>
  <w:style w:type="character" w:customStyle="1" w:styleId="CharChar5">
    <w:name w:val="Char Char5"/>
    <w:uiPriority w:val="99"/>
    <w:semiHidden/>
    <w:rsid w:val="00D81DFE"/>
    <w:rPr>
      <w:rFonts w:eastAsia="宋体"/>
      <w:kern w:val="2"/>
      <w:sz w:val="18"/>
      <w:lang w:val="en-US" w:eastAsia="zh-CN"/>
    </w:rPr>
  </w:style>
  <w:style w:type="character" w:customStyle="1" w:styleId="CharChar2">
    <w:name w:val="Char Char2"/>
    <w:uiPriority w:val="99"/>
    <w:semiHidden/>
    <w:rsid w:val="00D81DFE"/>
    <w:rPr>
      <w:rFonts w:eastAsia="宋体"/>
      <w:kern w:val="2"/>
      <w:sz w:val="18"/>
      <w:lang w:val="en-US" w:eastAsia="zh-CN"/>
    </w:rPr>
  </w:style>
  <w:style w:type="character" w:customStyle="1" w:styleId="CharChar3">
    <w:name w:val="Char Char3"/>
    <w:uiPriority w:val="99"/>
    <w:semiHidden/>
    <w:rsid w:val="00D81DFE"/>
    <w:rPr>
      <w:rFonts w:ascii="宋体" w:eastAsia="宋体" w:hAnsi="Courier New"/>
      <w:kern w:val="2"/>
      <w:sz w:val="21"/>
      <w:lang w:val="en-US" w:eastAsia="zh-CN"/>
    </w:rPr>
  </w:style>
  <w:style w:type="character" w:customStyle="1" w:styleId="CharChar1">
    <w:name w:val="Char Char1"/>
    <w:uiPriority w:val="99"/>
    <w:semiHidden/>
    <w:rsid w:val="00D81DFE"/>
    <w:rPr>
      <w:rFonts w:ascii="仿宋_GB2312" w:eastAsia="仿宋_GB2312"/>
      <w:kern w:val="2"/>
      <w:sz w:val="24"/>
      <w:lang w:val="en-US" w:eastAsia="zh-CN"/>
    </w:rPr>
  </w:style>
  <w:style w:type="character" w:customStyle="1" w:styleId="dj1">
    <w:name w:val="dj1"/>
    <w:uiPriority w:val="99"/>
    <w:rsid w:val="00D81DFE"/>
    <w:rPr>
      <w:sz w:val="21"/>
    </w:rPr>
  </w:style>
  <w:style w:type="character" w:customStyle="1" w:styleId="CharChar">
    <w:name w:val="Char Char"/>
    <w:uiPriority w:val="99"/>
    <w:rsid w:val="00D81DFE"/>
    <w:rPr>
      <w:rFonts w:eastAsia="宋体"/>
      <w:kern w:val="2"/>
      <w:sz w:val="24"/>
      <w:lang w:val="en-US" w:eastAsia="zh-CN"/>
    </w:rPr>
  </w:style>
  <w:style w:type="character" w:customStyle="1" w:styleId="style1">
    <w:name w:val="style1"/>
    <w:uiPriority w:val="99"/>
    <w:rsid w:val="00D81DFE"/>
    <w:rPr>
      <w:color w:val="000000"/>
      <w:spacing w:val="300"/>
      <w:sz w:val="18"/>
      <w:u w:val="none"/>
    </w:rPr>
  </w:style>
  <w:style w:type="character" w:customStyle="1" w:styleId="duanluo">
    <w:name w:val="duanluo"/>
    <w:basedOn w:val="DefaultParagraphFont"/>
    <w:uiPriority w:val="99"/>
    <w:rsid w:val="00D81DFE"/>
    <w:rPr>
      <w:rFonts w:cs="Times New Roman"/>
    </w:rPr>
  </w:style>
  <w:style w:type="character" w:customStyle="1" w:styleId="style471">
    <w:name w:val="style471"/>
    <w:uiPriority w:val="99"/>
    <w:rsid w:val="00D81DFE"/>
    <w:rPr>
      <w:rFonts w:ascii="楷体_GB2312" w:eastAsia="楷体_GB2312"/>
      <w:sz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7</Pages>
  <Words>927</Words>
  <Characters>5290</Characters>
  <Application>Microsoft Office Outlook</Application>
  <DocSecurity>0</DocSecurity>
  <Lines>0</Lines>
  <Paragraphs>0</Paragraphs>
  <ScaleCrop>false</ScaleCrop>
  <Company>HBU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杜萍</cp:lastModifiedBy>
  <cp:revision>35</cp:revision>
  <cp:lastPrinted>2014-12-11T07:56:00Z</cp:lastPrinted>
  <dcterms:created xsi:type="dcterms:W3CDTF">2014-12-26T01:00:00Z</dcterms:created>
  <dcterms:modified xsi:type="dcterms:W3CDTF">2015-05-14T06:58:00Z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