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720" w:firstLineChars="200"/>
        <w:jc w:val="center"/>
        <w:rPr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学生</w:t>
      </w:r>
      <w:r>
        <w:rPr>
          <w:rFonts w:ascii="微软雅黑" w:hAnsi="微软雅黑" w:eastAsia="微软雅黑"/>
          <w:sz w:val="36"/>
          <w:szCs w:val="36"/>
        </w:rPr>
        <w:t>操作手册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学生通过学习通登陆，输入自己的账号密码，登陆之后即可查看实习模块，或点击右上方邀请码，输入邀请码：hbu。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689735" cy="2190750"/>
            <wp:effectExtent l="0" t="0" r="5715" b="0"/>
            <wp:docPr id="413581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8172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671" cy="21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登陆后进入学习通主页，点击页面中的顶岗实习按钮1，即可进入实习页面查看实习岗位，实习状态。</w:t>
      </w:r>
    </w:p>
    <w:p>
      <w:r>
        <w:rPr>
          <w:sz w:val="24"/>
          <w:szCs w:val="24"/>
        </w:rPr>
        <w:drawing>
          <wp:inline distT="0" distB="0" distL="0" distR="0">
            <wp:extent cx="1689735" cy="2190750"/>
            <wp:effectExtent l="0" t="0" r="5715" b="0"/>
            <wp:docPr id="885667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67758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671" cy="21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1416050" cy="29457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253" cy="29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点击头像按钮2，可以查看个人信息，点击转发按钮3，可以</w:t>
      </w:r>
      <w:r>
        <w:rPr>
          <w:rFonts w:hint="eastAsia"/>
          <w:sz w:val="24"/>
          <w:szCs w:val="24"/>
          <w:lang w:eastAsia="zh-CN"/>
        </w:rPr>
        <w:t>将</w:t>
      </w:r>
      <w:bookmarkStart w:id="2" w:name="_GoBack"/>
      <w:bookmarkEnd w:id="2"/>
      <w:r>
        <w:rPr>
          <w:rFonts w:hint="eastAsia"/>
          <w:sz w:val="24"/>
          <w:szCs w:val="24"/>
        </w:rPr>
        <w:t>个人信息转发给其他人。</w:t>
      </w:r>
    </w:p>
    <w:p>
      <w:r>
        <w:drawing>
          <wp:inline distT="0" distB="0" distL="114300" distR="114300">
            <wp:extent cx="1709420" cy="3039745"/>
            <wp:effectExtent l="0" t="0" r="1270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715135" cy="3051175"/>
            <wp:effectExtent l="0" t="0" r="6985" b="12065"/>
            <wp:docPr id="4" name="图片 4" descr="af1de925716ca8a73c0de66601f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1de925716ca8a73c0de66601f67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实习管理</w:t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签到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签到按钮4，可以上下班打卡（按钮5）。点击签到记录(按钮6），可以看到每一天的签到详细记录。任意打开一条签到记录（按钮7），可以看到当天的打卡详情，如果发生特殊情况未能正常打卡，可以在备注里填写理由，也可以添加图片，然后点击提交（按钮8）。</w:t>
      </w:r>
    </w:p>
    <w:p>
      <w:r>
        <w:drawing>
          <wp:inline distT="0" distB="0" distL="0" distR="0">
            <wp:extent cx="1770380" cy="39160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68" cy="39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170430" cy="3743960"/>
            <wp:effectExtent l="0" t="0" r="1270" b="2540"/>
            <wp:docPr id="43" name="图片 4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9351" cy="37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171700" cy="3862705"/>
            <wp:effectExtent l="0" t="0" r="7620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164715" cy="3849370"/>
            <wp:effectExtent l="0" t="0" r="1460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r>
        <w:rPr>
          <w:rFonts w:hint="eastAsia"/>
        </w:rPr>
        <w:t>点击地点微调（按钮9），可以微调打卡地点，选择合适的地点，点击确定（按钮10）。点击照相（按钮11），可加入打卡图片。</w:t>
      </w:r>
    </w:p>
    <w:p>
      <w:r>
        <w:drawing>
          <wp:inline distT="0" distB="0" distL="114300" distR="114300">
            <wp:extent cx="1803400" cy="3206750"/>
            <wp:effectExtent l="0" t="0" r="1016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7370" cy="3232785"/>
            <wp:effectExtent l="0" t="0" r="1143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日报，周报，月报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点击日报，周报，月报，即可看到每日每周每月的报告详情。点击任意详情(按钮12），可进行日报的编辑，编辑之后可以保存或者提交。（如忘记提交，编辑好内容后可以申请补交）</w:t>
      </w:r>
    </w:p>
    <w:p>
      <w:r>
        <w:drawing>
          <wp:inline distT="0" distB="0" distL="114300" distR="114300">
            <wp:extent cx="2286000" cy="4065270"/>
            <wp:effectExtent l="0" t="0" r="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3963035"/>
            <wp:effectExtent l="0" t="0" r="11430" b="14605"/>
            <wp:docPr id="12" name="图片 12" descr="852f1d5e97752a614066235d73d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2f1d5e97752a614066235d73d70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108200" cy="3749040"/>
            <wp:effectExtent l="0" t="0" r="10160" b="0"/>
            <wp:docPr id="13" name="图片 13" descr="85b102d665fd7e3555a3947f348e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b102d665fd7e3555a3947f348ee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195" cy="3679190"/>
            <wp:effectExtent l="0" t="0" r="4445" b="88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任务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点击任务（按钮13），即可看到实习任务详情。</w:t>
      </w:r>
    </w:p>
    <w:p>
      <w:r>
        <w:drawing>
          <wp:inline distT="0" distB="0" distL="0" distR="0">
            <wp:extent cx="1863725" cy="4045585"/>
            <wp:effectExtent l="0" t="0" r="317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41" cy="40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810385" cy="3924935"/>
            <wp:effectExtent l="0" t="0" r="18415" b="18415"/>
            <wp:docPr id="44" name="图片 44" descr="任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任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总结。点击总结（按钮14）即可查看上传总结，注意：实习总结期未到不能上传总结。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863090" cy="3946525"/>
            <wp:effectExtent l="0" t="0" r="381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21" cy="394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1810385" cy="3917315"/>
            <wp:effectExtent l="0" t="0" r="571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99" cy="39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评价。点击评价（按钮15）即可查看评价和被评的问卷。</w:t>
      </w:r>
    </w:p>
    <w:p>
      <w:pPr>
        <w:rPr>
          <w:sz w:val="24"/>
          <w:szCs w:val="24"/>
        </w:rPr>
      </w:pPr>
      <w:r>
        <w:rPr>
          <w:rFonts w:hint="eastAsia"/>
        </w:rPr>
        <w:t xml:space="preserve"> </w:t>
      </w:r>
      <w:r>
        <w:drawing>
          <wp:inline distT="0" distB="0" distL="0" distR="0">
            <wp:extent cx="1890395" cy="3982720"/>
            <wp:effectExtent l="0" t="0" r="1905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703" cy="398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1846580" cy="4002405"/>
            <wp:effectExtent l="0" t="0" r="1270" b="17145"/>
            <wp:docPr id="48" name="图片 48" descr="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评价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24"/>
        </w:rPr>
      </w:pPr>
      <w:bookmarkStart w:id="0" w:name="OLE_LINK1"/>
      <w:bookmarkStart w:id="1" w:name="OLE_LINK2"/>
      <w:r>
        <w:rPr>
          <w:rFonts w:hint="eastAsia"/>
          <w:sz w:val="24"/>
          <w:szCs w:val="24"/>
        </w:rPr>
        <w:t>小组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点击小组（按钮16）即可看到小组发布的话题。点击发表（按钮17）可以发布话题，注意发布话题需要实名认证</w:t>
      </w:r>
      <w:bookmarkEnd w:id="0"/>
      <w:bookmarkEnd w:id="1"/>
      <w:r>
        <w:rPr>
          <w:rFonts w:hint="eastAsia"/>
          <w:sz w:val="24"/>
          <w:szCs w:val="24"/>
        </w:rPr>
        <w:t>。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851660" cy="393382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81" cy="39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1901190" cy="3382645"/>
            <wp:effectExtent l="0" t="0" r="3810" b="63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点击按钮18即可看到小组详情，小组统计，转发。</w:t>
      </w:r>
    </w:p>
    <w:p>
      <w:r>
        <w:drawing>
          <wp:inline distT="0" distB="0" distL="114300" distR="114300">
            <wp:extent cx="2192655" cy="3898900"/>
            <wp:effectExtent l="0" t="0" r="1905" b="254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点击小组详情，可以看到小组成员，点击任意学生可看到该学生的个人信息。</w:t>
      </w:r>
    </w:p>
    <w:p>
      <w:r>
        <w:rPr>
          <w:rFonts w:hint="eastAsia"/>
        </w:rPr>
        <w:drawing>
          <wp:inline distT="0" distB="0" distL="114300" distR="114300">
            <wp:extent cx="1794510" cy="3190875"/>
            <wp:effectExtent l="0" t="0" r="3810" b="9525"/>
            <wp:docPr id="24" name="图片 24" descr="ee1c9eb482e9bb0771524b38122e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e1c9eb482e9bb0771524b38122eee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drawing>
          <wp:inline distT="0" distB="0" distL="114300" distR="114300">
            <wp:extent cx="1836420" cy="3265805"/>
            <wp:effectExtent l="0" t="0" r="7620" b="10795"/>
            <wp:docPr id="25" name="图片 25" descr="af47237bddc8e0eca627983ad5dc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f47237bddc8e0eca627983ad5dc9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小组统计，可以看到积分排行，签到数，话题数，话题被阅读数，话题被点赞数，话题被回复数，阅读他人话题数，给他人点赞数，给他人回复数，测验次数，测验总分，资料阅读时长。点击按钮19可以将统计选项扩展开。</w:t>
      </w:r>
    </w:p>
    <w:p>
      <w:r>
        <w:drawing>
          <wp:inline distT="0" distB="0" distL="114300" distR="114300">
            <wp:extent cx="2186940" cy="3886200"/>
            <wp:effectExtent l="0" t="0" r="7620" b="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2179320" cy="3874770"/>
            <wp:effectExtent l="0" t="0" r="0" b="11430"/>
            <wp:docPr id="27" name="图片 27" descr="63e6d0f0078a0b1229102dae2b8a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3e6d0f0078a0b1229102dae2b8aac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公告栏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点击公告栏（按钮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）即可看到公告栏中的内容，包括检查情况（按钮2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）与推优报告（按钮2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）。</w:t>
      </w:r>
    </w:p>
    <w:p>
      <w:r>
        <w:drawing>
          <wp:inline distT="0" distB="0" distL="0" distR="0">
            <wp:extent cx="1919605" cy="41414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72" cy="414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05000" cy="410972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5195" cy="41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学生自评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点击学生自评（按钮</w:t>
      </w:r>
      <w:r>
        <w:rPr>
          <w:sz w:val="24"/>
          <w:szCs w:val="24"/>
        </w:rPr>
        <w:t>23</w:t>
      </w:r>
      <w:r>
        <w:rPr>
          <w:rFonts w:hint="eastAsia"/>
          <w:sz w:val="24"/>
          <w:szCs w:val="24"/>
        </w:rPr>
        <w:t>）即可进行自我成绩评价（按钮2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），评价后可自行撤销重新评价，根据后台管理员设置的成绩权重占比得出最终该模块成绩。</w:t>
      </w:r>
    </w:p>
    <w:p>
      <w:r>
        <w:drawing>
          <wp:inline distT="0" distB="0" distL="0" distR="0">
            <wp:extent cx="1911350" cy="4038600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00" cy="4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78965" cy="4037965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0275" cy="40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实习申请</w:t>
      </w:r>
    </w:p>
    <w:p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请假申请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点击请假申请，即可看到请假申请的记录。点击请假（按钮2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），进入编辑页面，填写请假类型，时间，图片，事由，然后点击提交（按钮2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）。</w:t>
      </w:r>
    </w:p>
    <w:p>
      <w:r>
        <w:drawing>
          <wp:inline distT="0" distB="0" distL="0" distR="0">
            <wp:extent cx="1893570" cy="405574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9513" cy="40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79600" cy="403796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45" cy="403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numPr>
          <w:ilvl w:val="0"/>
          <w:numId w:val="4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岗位详情，点击后即可查看岗位详情。</w:t>
      </w:r>
    </w:p>
    <w:p>
      <w:r>
        <w:drawing>
          <wp:inline distT="0" distB="0" distL="114300" distR="114300">
            <wp:extent cx="2244725" cy="3991610"/>
            <wp:effectExtent l="0" t="0" r="10795" b="1270"/>
            <wp:docPr id="31" name="图片 31" descr="b843074523f41dc8009441d3328b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843074523f41dc8009441d3328b5d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变更申请，点击后，即可查看变更申请记录。点击申请（按钮</w:t>
      </w:r>
      <w:r>
        <w:t>27</w:t>
      </w:r>
      <w:r>
        <w:rPr>
          <w:rFonts w:hint="eastAsia"/>
        </w:rPr>
        <w:t>），选择变更岗位（按钮</w:t>
      </w:r>
      <w:r>
        <w:t>28</w:t>
      </w:r>
      <w:r>
        <w:rPr>
          <w:rFonts w:hint="eastAsia"/>
        </w:rPr>
        <w:t>），填写变更理由后点击提交（按钮2</w:t>
      </w:r>
      <w:r>
        <w:t>9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1871980" cy="40544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0344" cy="409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1894205" cy="405257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16440" cy="409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终止申请，点击后，即可查看实习终止记录。点击申请（按钮</w:t>
      </w:r>
      <w:r>
        <w:t>29</w:t>
      </w:r>
      <w:r>
        <w:rPr>
          <w:rFonts w:hint="eastAsia"/>
        </w:rPr>
        <w:t>),选择终止日期，填写终止理由，点击提交（按钮</w:t>
      </w:r>
      <w:r>
        <w:t>30</w:t>
      </w:r>
      <w:r>
        <w:rPr>
          <w:rFonts w:hint="eastAsia"/>
        </w:rPr>
        <w:t>)。</w:t>
      </w:r>
    </w:p>
    <w:p>
      <w:r>
        <w:drawing>
          <wp:inline distT="0" distB="0" distL="0" distR="0">
            <wp:extent cx="1871980" cy="404368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95147" cy="40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87855" cy="4044950"/>
            <wp:effectExtent l="0" t="0" r="444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983" cy="410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轮岗申请，点击后，即可进行轮岗申请，轮岗申请通过后，除轮岗中的时间，其余实习时间签到均为正常状态，点击申请（按钮</w:t>
      </w:r>
      <w:r>
        <w:t>31</w:t>
      </w:r>
      <w:r>
        <w:rPr>
          <w:rFonts w:hint="eastAsia"/>
        </w:rPr>
        <w:t>)，选择轮岗时间，填写轮岗备注，点击提交（按钮</w:t>
      </w:r>
      <w:r>
        <w:t>32</w:t>
      </w:r>
      <w:r>
        <w:rPr>
          <w:rFonts w:hint="eastAsia"/>
        </w:rPr>
        <w:t>)。</w:t>
      </w:r>
    </w:p>
    <w:p>
      <w:r>
        <w:drawing>
          <wp:inline distT="0" distB="0" distL="0" distR="0">
            <wp:extent cx="1810385" cy="3916680"/>
            <wp:effectExtent l="0" t="0" r="571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5846" cy="39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3240" cy="3858895"/>
            <wp:effectExtent l="0" t="0" r="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9178" cy="39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其他</w:t>
      </w:r>
    </w:p>
    <w:p>
      <w:pPr>
        <w:numPr>
          <w:ilvl w:val="0"/>
          <w:numId w:val="5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个人资料，点击后即可看到基本信息、实习材料、岗位信息填写完成之后点击提交。</w:t>
      </w:r>
    </w:p>
    <w:p>
      <w:r>
        <w:drawing>
          <wp:inline distT="0" distB="0" distL="0" distR="0">
            <wp:extent cx="1453515" cy="3145155"/>
            <wp:effectExtent l="0" t="0" r="0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9746" cy="317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60500" cy="314198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78845" cy="318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91615" cy="3237865"/>
            <wp:effectExtent l="0" t="0" r="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02661" cy="32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55115" cy="334518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07047" cy="34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实习计划，点击后即可查看实习计划详情。</w:t>
      </w:r>
    </w:p>
    <w:p>
      <w:r>
        <w:drawing>
          <wp:inline distT="0" distB="0" distL="114300" distR="114300">
            <wp:extent cx="2011680" cy="3576955"/>
            <wp:effectExtent l="0" t="0" r="0" b="4445"/>
            <wp:docPr id="39" name="图片 39" descr="c5928c8269c1a45d95ea506c97f9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5928c8269c1a45d95ea506c97f90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毕业去向，点击后，输入具体信息，星号为必填项，也可上传附件（按钮</w:t>
      </w:r>
      <w:r>
        <w:t>33</w:t>
      </w:r>
      <w:r>
        <w:rPr>
          <w:rFonts w:hint="eastAsia"/>
        </w:rPr>
        <w:t>），选择从云盘或者电脑上传，所有信息填写完整后点击保存（按钮</w:t>
      </w:r>
      <w:r>
        <w:t>34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1877060" cy="408241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90691" cy="411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901190" cy="4077970"/>
            <wp:effectExtent l="0" t="0" r="381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28313" cy="4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0C9427"/>
    <w:multiLevelType w:val="singleLevel"/>
    <w:tmpl w:val="F60C9427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2CC1005A"/>
    <w:multiLevelType w:val="singleLevel"/>
    <w:tmpl w:val="2CC1005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A311628"/>
    <w:multiLevelType w:val="singleLevel"/>
    <w:tmpl w:val="4A311628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6B44723D"/>
    <w:multiLevelType w:val="singleLevel"/>
    <w:tmpl w:val="6B44723D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4">
    <w:nsid w:val="7225A9E3"/>
    <w:multiLevelType w:val="singleLevel"/>
    <w:tmpl w:val="7225A9E3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zU4MTU2ZGU1MjFmNmEyMjkzZWZlNzI2NDc2ZmYifQ=="/>
  </w:docVars>
  <w:rsids>
    <w:rsidRoot w:val="44F94F90"/>
    <w:rsid w:val="000A5E46"/>
    <w:rsid w:val="00362FB7"/>
    <w:rsid w:val="004F754B"/>
    <w:rsid w:val="00667A1B"/>
    <w:rsid w:val="00690875"/>
    <w:rsid w:val="006B1BC8"/>
    <w:rsid w:val="006D7F63"/>
    <w:rsid w:val="008E6E70"/>
    <w:rsid w:val="009479D7"/>
    <w:rsid w:val="00C03A5B"/>
    <w:rsid w:val="00CE1488"/>
    <w:rsid w:val="00CE1848"/>
    <w:rsid w:val="00D079CC"/>
    <w:rsid w:val="00D07A39"/>
    <w:rsid w:val="00DF7E57"/>
    <w:rsid w:val="00F248DA"/>
    <w:rsid w:val="035B697B"/>
    <w:rsid w:val="082806B6"/>
    <w:rsid w:val="0830240B"/>
    <w:rsid w:val="092E430A"/>
    <w:rsid w:val="0C3639C0"/>
    <w:rsid w:val="0D0A54BB"/>
    <w:rsid w:val="0D921B27"/>
    <w:rsid w:val="0DF9247F"/>
    <w:rsid w:val="101F47E2"/>
    <w:rsid w:val="1206403F"/>
    <w:rsid w:val="136102B4"/>
    <w:rsid w:val="141A4F6D"/>
    <w:rsid w:val="14574FB8"/>
    <w:rsid w:val="14CE2569"/>
    <w:rsid w:val="16105241"/>
    <w:rsid w:val="164866B2"/>
    <w:rsid w:val="181962F4"/>
    <w:rsid w:val="19E34335"/>
    <w:rsid w:val="1A31549C"/>
    <w:rsid w:val="209332E8"/>
    <w:rsid w:val="20C334BE"/>
    <w:rsid w:val="2111383A"/>
    <w:rsid w:val="223359F5"/>
    <w:rsid w:val="224112B9"/>
    <w:rsid w:val="22DB28A0"/>
    <w:rsid w:val="260B41C8"/>
    <w:rsid w:val="28D9268F"/>
    <w:rsid w:val="2A216550"/>
    <w:rsid w:val="2A437270"/>
    <w:rsid w:val="2C7E09E6"/>
    <w:rsid w:val="30461C32"/>
    <w:rsid w:val="33BA0A14"/>
    <w:rsid w:val="352948FD"/>
    <w:rsid w:val="36D63E64"/>
    <w:rsid w:val="370B046D"/>
    <w:rsid w:val="39BC7F60"/>
    <w:rsid w:val="39CA5C48"/>
    <w:rsid w:val="3B055A1C"/>
    <w:rsid w:val="3BEE7A01"/>
    <w:rsid w:val="3D54350A"/>
    <w:rsid w:val="3DAA78A8"/>
    <w:rsid w:val="3DBD6FAE"/>
    <w:rsid w:val="3E7943F0"/>
    <w:rsid w:val="4090656B"/>
    <w:rsid w:val="40C73BED"/>
    <w:rsid w:val="42142DED"/>
    <w:rsid w:val="42442DE4"/>
    <w:rsid w:val="42BB5499"/>
    <w:rsid w:val="435501C4"/>
    <w:rsid w:val="441847C6"/>
    <w:rsid w:val="44F94F90"/>
    <w:rsid w:val="45024A38"/>
    <w:rsid w:val="451F2460"/>
    <w:rsid w:val="45FF0729"/>
    <w:rsid w:val="461D456B"/>
    <w:rsid w:val="48E67B63"/>
    <w:rsid w:val="490D4B23"/>
    <w:rsid w:val="4B715165"/>
    <w:rsid w:val="4C3238F5"/>
    <w:rsid w:val="4D432C51"/>
    <w:rsid w:val="4DBB7529"/>
    <w:rsid w:val="4F05791B"/>
    <w:rsid w:val="4FE36AC3"/>
    <w:rsid w:val="50745565"/>
    <w:rsid w:val="51D05FC1"/>
    <w:rsid w:val="54233561"/>
    <w:rsid w:val="54AC145A"/>
    <w:rsid w:val="583927F7"/>
    <w:rsid w:val="5C9D3692"/>
    <w:rsid w:val="5CDF06C5"/>
    <w:rsid w:val="5CEE7DE7"/>
    <w:rsid w:val="5D563F96"/>
    <w:rsid w:val="5FC02D47"/>
    <w:rsid w:val="62563A87"/>
    <w:rsid w:val="626B2800"/>
    <w:rsid w:val="62AD202F"/>
    <w:rsid w:val="64C77343"/>
    <w:rsid w:val="68C0211A"/>
    <w:rsid w:val="692B35A7"/>
    <w:rsid w:val="6D203D9D"/>
    <w:rsid w:val="6F1C571F"/>
    <w:rsid w:val="70A16801"/>
    <w:rsid w:val="71070D22"/>
    <w:rsid w:val="71EC626C"/>
    <w:rsid w:val="72CF4B05"/>
    <w:rsid w:val="732D4A4C"/>
    <w:rsid w:val="74BE01E5"/>
    <w:rsid w:val="75BB4181"/>
    <w:rsid w:val="75EF503D"/>
    <w:rsid w:val="771551A1"/>
    <w:rsid w:val="77F86F14"/>
    <w:rsid w:val="7E3736CD"/>
    <w:rsid w:val="7F7C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numbering" Target="numbering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57C9B0-104C-3A4E-867A-26E1B7414F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14</Pages>
  <Words>213</Words>
  <Characters>1215</Characters>
  <Lines>10</Lines>
  <Paragraphs>2</Paragraphs>
  <TotalTime>42</TotalTime>
  <ScaleCrop>false</ScaleCrop>
  <LinksUpToDate>false</LinksUpToDate>
  <CharactersWithSpaces>1426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2019-04-26T02:14:00Z</dcterms:created>
  <dc:creator>木棉</dc:creator>
  <cp:lastModifiedBy>王立娟</cp:lastModifiedBy>
  <dcterms:modified xsi:type="dcterms:W3CDTF">2024-02-22T01:00:02Z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9148ACAA2DC848F5842A94514861E797_12</vt:lpwstr>
  </property>
</Properties>
</file>