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2B075">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14:paraId="329A6F51">
      <w:pPr>
        <w:jc w:val="center"/>
        <w:rPr>
          <w:rFonts w:eastAsia="华文中宋"/>
          <w:b/>
          <w:color w:val="000000"/>
          <w:sz w:val="52"/>
          <w:szCs w:val="52"/>
        </w:rPr>
      </w:pPr>
    </w:p>
    <w:p w14:paraId="62D74B25">
      <w:pPr>
        <w:jc w:val="center"/>
        <w:rPr>
          <w:rFonts w:eastAsia="华文中宋"/>
          <w:b/>
          <w:color w:val="000000"/>
          <w:sz w:val="52"/>
          <w:szCs w:val="52"/>
        </w:rPr>
      </w:pPr>
    </w:p>
    <w:p w14:paraId="02661808">
      <w:pPr>
        <w:jc w:val="center"/>
        <w:rPr>
          <w:rFonts w:eastAsia="华文中宋"/>
          <w:b/>
          <w:color w:val="000000"/>
          <w:sz w:val="52"/>
          <w:szCs w:val="52"/>
        </w:rPr>
      </w:pPr>
    </w:p>
    <w:p w14:paraId="3C8244E5">
      <w:pPr>
        <w:jc w:val="center"/>
        <w:rPr>
          <w:rFonts w:ascii="方正小标宋_GBK" w:eastAsia="方正小标宋_GBK"/>
          <w:color w:val="000000"/>
          <w:sz w:val="52"/>
          <w:szCs w:val="52"/>
        </w:rPr>
      </w:pPr>
      <w:r>
        <w:rPr>
          <w:rFonts w:hint="eastAsia" w:ascii="方正小标宋_GBK" w:eastAsia="方正小标宋_GBK"/>
          <w:color w:val="000000"/>
          <w:sz w:val="52"/>
          <w:szCs w:val="52"/>
        </w:rPr>
        <w:t>河北大学xx学院实习三方协议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（模板</w:t>
      </w:r>
      <w:r>
        <w:rPr>
          <w:rFonts w:hint="eastAsia" w:ascii="方正小标宋_GBK" w:eastAsia="方正小标宋_GBK"/>
          <w:color w:val="000000"/>
          <w:sz w:val="52"/>
          <w:szCs w:val="52"/>
          <w:lang w:eastAsia="zh-CN"/>
        </w:rPr>
        <w:t>－机关单位</w:t>
      </w:r>
      <w:r>
        <w:rPr>
          <w:rFonts w:hint="eastAsia" w:ascii="方正小标宋_GBK" w:eastAsia="方正小标宋_GBK"/>
          <w:color w:val="000000"/>
          <w:sz w:val="52"/>
          <w:szCs w:val="52"/>
        </w:rPr>
        <w:t>）</w:t>
      </w:r>
    </w:p>
    <w:p w14:paraId="08C14BAB">
      <w:pPr>
        <w:jc w:val="center"/>
        <w:rPr>
          <w:rFonts w:eastAsia="华文中宋"/>
          <w:b/>
          <w:color w:val="000000"/>
          <w:sz w:val="52"/>
          <w:szCs w:val="52"/>
        </w:rPr>
      </w:pPr>
    </w:p>
    <w:p w14:paraId="50CA7B5A">
      <w:pPr>
        <w:jc w:val="center"/>
        <w:rPr>
          <w:rFonts w:eastAsia="黑体"/>
          <w:b/>
          <w:color w:val="000000"/>
          <w:sz w:val="72"/>
          <w:szCs w:val="72"/>
        </w:rPr>
      </w:pPr>
    </w:p>
    <w:p w14:paraId="1BD31816">
      <w:pPr>
        <w:jc w:val="center"/>
        <w:rPr>
          <w:rFonts w:eastAsia="楷体_GB2312"/>
          <w:b/>
          <w:color w:val="000000"/>
          <w:sz w:val="72"/>
          <w:szCs w:val="72"/>
        </w:rPr>
      </w:pPr>
    </w:p>
    <w:p w14:paraId="60E8C05C">
      <w:pPr>
        <w:jc w:val="center"/>
        <w:rPr>
          <w:rFonts w:eastAsia="黑体"/>
          <w:b/>
          <w:color w:val="000000"/>
          <w:sz w:val="52"/>
          <w:szCs w:val="52"/>
        </w:rPr>
      </w:pPr>
    </w:p>
    <w:p w14:paraId="57921660">
      <w:pPr>
        <w:rPr>
          <w:b/>
          <w:color w:val="000000"/>
          <w:sz w:val="28"/>
          <w:szCs w:val="28"/>
        </w:rPr>
      </w:pPr>
    </w:p>
    <w:p w14:paraId="1099F8CB">
      <w:pPr>
        <w:rPr>
          <w:b/>
          <w:color w:val="000000"/>
          <w:sz w:val="28"/>
          <w:szCs w:val="28"/>
        </w:rPr>
      </w:pPr>
    </w:p>
    <w:p w14:paraId="3CA951C9">
      <w:pPr>
        <w:rPr>
          <w:b/>
          <w:color w:val="000000"/>
          <w:sz w:val="28"/>
          <w:szCs w:val="28"/>
        </w:rPr>
      </w:pPr>
    </w:p>
    <w:p w14:paraId="192567B8">
      <w:pPr>
        <w:rPr>
          <w:b/>
          <w:color w:val="000000"/>
          <w:sz w:val="28"/>
          <w:szCs w:val="28"/>
        </w:rPr>
      </w:pPr>
    </w:p>
    <w:p w14:paraId="28603517">
      <w:pPr>
        <w:rPr>
          <w:b/>
          <w:color w:val="000000"/>
          <w:sz w:val="28"/>
          <w:szCs w:val="28"/>
        </w:rPr>
      </w:pPr>
    </w:p>
    <w:p w14:paraId="10FEFA58">
      <w:pPr>
        <w:rPr>
          <w:b/>
          <w:color w:val="000000"/>
          <w:sz w:val="28"/>
          <w:szCs w:val="28"/>
        </w:rPr>
      </w:pPr>
    </w:p>
    <w:p w14:paraId="26F226E9">
      <w:pPr>
        <w:ind w:right="4144" w:rightChars="1295" w:firstLine="2750" w:firstLineChars="856"/>
        <w:jc w:val="distribute"/>
        <w:rPr>
          <w:b/>
          <w:color w:val="000000"/>
          <w:szCs w:val="28"/>
        </w:rPr>
      </w:pPr>
    </w:p>
    <w:p w14:paraId="66C803B6">
      <w:pPr>
        <w:adjustRightInd w:val="0"/>
        <w:snapToGrid w:val="0"/>
        <w:spacing w:line="312" w:lineRule="auto"/>
        <w:jc w:val="center"/>
        <w:rPr>
          <w:rFonts w:eastAsia="等线"/>
          <w:b/>
          <w:color w:val="000000"/>
          <w:szCs w:val="28"/>
          <w:highlight w:val="none"/>
        </w:rPr>
      </w:pPr>
      <w:r>
        <w:rPr>
          <w:rFonts w:hint="eastAsia" w:ascii="方正小标宋_GBK" w:eastAsia="方正小标宋_GBK"/>
          <w:sz w:val="36"/>
          <w:szCs w:val="36"/>
        </w:rPr>
        <w:t>年</w:t>
      </w:r>
      <w:r>
        <w:rPr>
          <w:rFonts w:hint="eastAsia" w:ascii="方正小标宋_GBK" w:eastAsia="方正小标宋_GBK"/>
          <w:sz w:val="36"/>
          <w:szCs w:val="36"/>
          <w:lang w:val="en-US" w:eastAsia="zh-CN"/>
        </w:rPr>
        <w:t xml:space="preserve">   </w:t>
      </w:r>
      <w:r>
        <w:rPr>
          <w:rFonts w:hint="eastAsia" w:ascii="方正小标宋_GBK" w:eastAsia="方正小标宋_GBK"/>
          <w:sz w:val="36"/>
          <w:szCs w:val="36"/>
        </w:rPr>
        <w:t>月</w:t>
      </w:r>
    </w:p>
    <w:p w14:paraId="5EB234E8">
      <w:pPr>
        <w:rPr>
          <w:b/>
          <w:color w:val="000000"/>
        </w:rPr>
      </w:pPr>
    </w:p>
    <w:p w14:paraId="76EF9145">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14:paraId="19CAC435">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为指导和规范河北大学实习</w:t>
      </w:r>
      <w:r>
        <w:rPr>
          <w:rFonts w:hint="eastAsia" w:ascii="仿宋_GB2312" w:hAnsi="等线" w:cs="宋体"/>
          <w:kern w:val="0"/>
          <w:sz w:val="30"/>
          <w:szCs w:val="30"/>
          <w:lang w:eastAsia="zh-CN"/>
        </w:rPr>
        <w:t>实践</w:t>
      </w:r>
      <w:r>
        <w:rPr>
          <w:rFonts w:hint="eastAsia" w:ascii="仿宋_GB2312" w:hAnsi="等线" w:cs="宋体"/>
          <w:kern w:val="0"/>
          <w:sz w:val="30"/>
          <w:szCs w:val="30"/>
        </w:rPr>
        <w:t>工作，提升人才培养质量，维护学生、学校和实习单位三方的合法权益，根据教育部《关于加强和规范普通本科高校实习管理工作的意见》《河北省教育厅关于进一步加强高等学校职业院校学生实习和社会实践安全管理工作的通知》等有关文件精神，教务处</w:t>
      </w:r>
      <w:r>
        <w:rPr>
          <w:rFonts w:hint="eastAsia" w:ascii="仿宋_GB2312" w:hAnsi="等线" w:cs="宋体"/>
          <w:kern w:val="0"/>
          <w:sz w:val="30"/>
          <w:szCs w:val="30"/>
          <w:lang w:eastAsia="zh-CN"/>
        </w:rPr>
        <w:t>拟定了</w:t>
      </w:r>
      <w:r>
        <w:rPr>
          <w:rFonts w:hint="eastAsia" w:ascii="仿宋_GB2312" w:hAnsi="等线" w:cs="宋体"/>
          <w:kern w:val="0"/>
          <w:sz w:val="30"/>
          <w:szCs w:val="30"/>
        </w:rPr>
        <w:t>《河北大学xx学院实习三方协议（模板</w:t>
      </w:r>
      <w:r>
        <w:rPr>
          <w:rFonts w:hint="eastAsia" w:ascii="仿宋_GB2312" w:hAnsi="等线" w:cs="宋体"/>
          <w:kern w:val="0"/>
          <w:sz w:val="30"/>
          <w:szCs w:val="30"/>
          <w:lang w:eastAsia="zh-CN"/>
        </w:rPr>
        <w:t>－</w:t>
      </w:r>
      <w:r>
        <w:rPr>
          <w:rFonts w:hint="eastAsia" w:ascii="仿宋_GB2312" w:hAnsi="等线" w:cs="宋体"/>
          <w:kern w:val="0"/>
          <w:sz w:val="30"/>
          <w:szCs w:val="30"/>
          <w:lang w:val="en-US" w:eastAsia="zh-CN"/>
        </w:rPr>
        <w:t>机关单位</w:t>
      </w:r>
      <w:r>
        <w:rPr>
          <w:rFonts w:hint="eastAsia" w:ascii="仿宋_GB2312" w:hAnsi="等线" w:cs="宋体"/>
          <w:kern w:val="0"/>
          <w:sz w:val="30"/>
          <w:szCs w:val="30"/>
        </w:rPr>
        <w:t>）》（简称三方协议），现就有关问题说明如下：</w:t>
      </w:r>
    </w:p>
    <w:p w14:paraId="314DE309">
      <w:pPr>
        <w:widowControl/>
        <w:adjustRightInd w:val="0"/>
        <w:snapToGrid w:val="0"/>
        <w:spacing w:line="312" w:lineRule="auto"/>
        <w:ind w:firstLine="600" w:firstLineChars="200"/>
        <w:rPr>
          <w:rFonts w:hint="eastAsia" w:ascii="仿宋_GB2312" w:hAnsi="等线" w:cs="宋体"/>
          <w:kern w:val="0"/>
          <w:sz w:val="30"/>
          <w:szCs w:val="30"/>
        </w:rPr>
      </w:pPr>
      <w:bookmarkStart w:id="0" w:name="_Hlk85960635"/>
      <w:r>
        <w:rPr>
          <w:rFonts w:hint="eastAsia" w:ascii="仿宋_GB2312" w:hAnsi="等线" w:cs="宋体"/>
          <w:kern w:val="0"/>
          <w:sz w:val="30"/>
          <w:szCs w:val="30"/>
        </w:rPr>
        <w:t>1.《三方协议》适用于到校外进行的实习实践。</w:t>
      </w:r>
    </w:p>
    <w:bookmarkEnd w:id="0"/>
    <w:p w14:paraId="47130BB1">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lang w:val="en-US" w:eastAsia="zh-CN"/>
        </w:rPr>
        <w:t>2</w:t>
      </w:r>
      <w:r>
        <w:rPr>
          <w:rFonts w:hint="eastAsia" w:ascii="仿宋_GB2312" w:hAnsi="等线" w:cs="宋体"/>
          <w:kern w:val="0"/>
          <w:sz w:val="30"/>
          <w:szCs w:val="30"/>
        </w:rPr>
        <w:t>.《三方协议》中有横线的地方，当事人应针对相应的条款进行补充、完善或另行约定；不作约定时，则填写“无”。</w:t>
      </w:r>
    </w:p>
    <w:p w14:paraId="37F3F20E">
      <w:pPr>
        <w:widowControl/>
        <w:adjustRightInd w:val="0"/>
        <w:snapToGrid w:val="0"/>
        <w:spacing w:line="312" w:lineRule="auto"/>
        <w:ind w:firstLine="600" w:firstLineChars="200"/>
        <w:rPr>
          <w:rFonts w:hint="eastAsia" w:ascii="仿宋_GB2312" w:hAnsi="等线" w:cs="宋体"/>
          <w:kern w:val="0"/>
          <w:sz w:val="30"/>
          <w:szCs w:val="30"/>
          <w:lang w:eastAsia="zh-CN"/>
        </w:rPr>
      </w:pPr>
      <w:r>
        <w:rPr>
          <w:rFonts w:hint="eastAsia" w:ascii="仿宋_GB2312" w:hAnsi="等线" w:cs="宋体"/>
          <w:kern w:val="0"/>
          <w:sz w:val="30"/>
          <w:szCs w:val="30"/>
          <w:lang w:val="en-US" w:eastAsia="zh-CN"/>
        </w:rPr>
        <w:t>3</w:t>
      </w:r>
      <w:r>
        <w:rPr>
          <w:rFonts w:hint="eastAsia" w:ascii="仿宋_GB2312" w:hAnsi="等线" w:cs="宋体"/>
          <w:kern w:val="0"/>
          <w:sz w:val="30"/>
          <w:szCs w:val="30"/>
        </w:rPr>
        <w:t>.学生自行选择符合条件的岗位实习单位，应由学生本人签订三方协议，</w:t>
      </w:r>
      <w:r>
        <w:rPr>
          <w:rFonts w:hint="eastAsia" w:ascii="仿宋_GB2312" w:hAnsi="等线" w:cs="宋体"/>
          <w:kern w:val="0"/>
          <w:sz w:val="30"/>
          <w:szCs w:val="30"/>
          <w:lang w:eastAsia="zh-CN"/>
        </w:rPr>
        <w:t>且</w:t>
      </w:r>
      <w:r>
        <w:rPr>
          <w:rFonts w:hint="eastAsia" w:ascii="仿宋_GB2312" w:hAnsi="等线" w:cs="宋体"/>
          <w:kern w:val="0"/>
          <w:sz w:val="30"/>
          <w:szCs w:val="30"/>
        </w:rPr>
        <w:t>法定监护人（或家长）签署知情同意书，经学校审核同意后实施</w:t>
      </w:r>
      <w:r>
        <w:rPr>
          <w:rFonts w:hint="eastAsia" w:ascii="仿宋_GB2312" w:hAnsi="等线" w:cs="宋体"/>
          <w:kern w:val="0"/>
          <w:sz w:val="30"/>
          <w:szCs w:val="30"/>
          <w:lang w:eastAsia="zh-CN"/>
        </w:rPr>
        <w:t>。</w:t>
      </w:r>
    </w:p>
    <w:p w14:paraId="4C55C10A">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lang w:val="en-US" w:eastAsia="zh-CN"/>
        </w:rPr>
        <w:t>4.</w:t>
      </w:r>
      <w:r>
        <w:rPr>
          <w:rFonts w:hint="eastAsia" w:ascii="仿宋_GB2312" w:hAnsi="等线" w:cs="宋体"/>
          <w:kern w:val="0"/>
          <w:sz w:val="30"/>
          <w:szCs w:val="30"/>
        </w:rPr>
        <w:t>实习单位应当安排专门人员指导学生实习，学院要安排实习指导教师跟踪了解学生日常实习的情况。</w:t>
      </w:r>
    </w:p>
    <w:p w14:paraId="55FD4C07">
      <w:pPr>
        <w:ind w:firstLine="900" w:firstLineChars="300"/>
        <w:rPr>
          <w:rFonts w:ascii="仿宋_GB2312"/>
          <w:sz w:val="30"/>
          <w:szCs w:val="30"/>
        </w:rPr>
      </w:pPr>
    </w:p>
    <w:p w14:paraId="55AD8056">
      <w:pPr>
        <w:ind w:firstLine="900" w:firstLineChars="300"/>
        <w:rPr>
          <w:rFonts w:ascii="仿宋_GB2312"/>
          <w:sz w:val="30"/>
          <w:szCs w:val="30"/>
        </w:rPr>
      </w:pPr>
    </w:p>
    <w:p w14:paraId="74ACD3E8">
      <w:pPr>
        <w:ind w:firstLine="900" w:firstLineChars="300"/>
        <w:rPr>
          <w:rFonts w:ascii="仿宋_GB2312"/>
          <w:sz w:val="30"/>
          <w:szCs w:val="30"/>
        </w:rPr>
      </w:pPr>
    </w:p>
    <w:p w14:paraId="2971E8C1">
      <w:pPr>
        <w:ind w:firstLine="900" w:firstLineChars="300"/>
        <w:rPr>
          <w:rFonts w:ascii="仿宋_GB2312"/>
          <w:sz w:val="30"/>
          <w:szCs w:val="30"/>
        </w:rPr>
      </w:pPr>
    </w:p>
    <w:p w14:paraId="25BE9C1D">
      <w:pPr>
        <w:ind w:firstLine="900" w:firstLineChars="300"/>
        <w:rPr>
          <w:rFonts w:ascii="仿宋_GB2312"/>
          <w:sz w:val="30"/>
          <w:szCs w:val="30"/>
        </w:rPr>
      </w:pPr>
    </w:p>
    <w:p w14:paraId="2A4D07B5">
      <w:pPr>
        <w:ind w:firstLine="900" w:firstLineChars="300"/>
        <w:rPr>
          <w:rFonts w:ascii="仿宋_GB2312"/>
          <w:sz w:val="30"/>
          <w:szCs w:val="30"/>
        </w:rPr>
      </w:pPr>
    </w:p>
    <w:p w14:paraId="583C6966">
      <w:pPr>
        <w:ind w:firstLine="900" w:firstLineChars="300"/>
        <w:rPr>
          <w:rFonts w:ascii="仿宋_GB2312"/>
          <w:sz w:val="30"/>
          <w:szCs w:val="30"/>
        </w:rPr>
      </w:pPr>
    </w:p>
    <w:p w14:paraId="5A8DCBAC">
      <w:pPr>
        <w:rPr>
          <w:rFonts w:ascii="仿宋_GB2312"/>
          <w:sz w:val="30"/>
          <w:szCs w:val="30"/>
        </w:rPr>
      </w:pPr>
    </w:p>
    <w:p w14:paraId="49BAA332">
      <w:pPr>
        <w:adjustRightInd w:val="0"/>
        <w:snapToGrid w:val="0"/>
        <w:spacing w:line="312" w:lineRule="auto"/>
        <w:jc w:val="center"/>
        <w:rPr>
          <w:rFonts w:hint="eastAsia" w:ascii="方正小标宋_GBK" w:eastAsia="方正小标宋_GBK"/>
          <w:sz w:val="36"/>
          <w:szCs w:val="36"/>
        </w:rPr>
      </w:pPr>
    </w:p>
    <w:p w14:paraId="060AECC7">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4F9567A8">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1.实习单位：依照法律规定成立或登记取得法人、非法人组织资格的</w:t>
      </w:r>
      <w:r>
        <w:rPr>
          <w:rFonts w:hint="eastAsia" w:ascii="仿宋_GB2312" w:hAnsi="等线" w:cs="宋体"/>
          <w:kern w:val="0"/>
          <w:sz w:val="30"/>
          <w:szCs w:val="30"/>
          <w:lang w:eastAsia="zh-CN"/>
        </w:rPr>
        <w:t>机关</w:t>
      </w:r>
      <w:r>
        <w:rPr>
          <w:rFonts w:hint="eastAsia" w:ascii="仿宋_GB2312" w:hAnsi="等线" w:cs="宋体"/>
          <w:kern w:val="0"/>
          <w:sz w:val="30"/>
          <w:szCs w:val="30"/>
        </w:rPr>
        <w:t>单位。</w:t>
      </w:r>
    </w:p>
    <w:p w14:paraId="74886A1C">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2.学生实习：指学生按照专业培养目标要求和人才培养方案安排，由学院安排或者经学院批准自行到</w:t>
      </w:r>
      <w:r>
        <w:rPr>
          <w:rFonts w:hint="eastAsia" w:ascii="仿宋_GB2312" w:hAnsi="等线" w:cs="宋体"/>
          <w:kern w:val="0"/>
          <w:sz w:val="30"/>
          <w:szCs w:val="30"/>
          <w:lang w:eastAsia="zh-CN"/>
        </w:rPr>
        <w:t>机关</w:t>
      </w:r>
      <w:r>
        <w:rPr>
          <w:rFonts w:hint="eastAsia" w:ascii="仿宋_GB2312" w:hAnsi="等线" w:cs="宋体"/>
          <w:kern w:val="0"/>
          <w:sz w:val="30"/>
          <w:szCs w:val="30"/>
        </w:rPr>
        <w:t>单位进行的实习教学活动。</w:t>
      </w:r>
    </w:p>
    <w:p w14:paraId="3A856DB9">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3.实习项目：指学校人才培养方案中规定的实习项目，由学院填写。</w:t>
      </w:r>
    </w:p>
    <w:p w14:paraId="1C09DF21">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4.实习岗位：指学校学生参加实习的岗位类别或具体工作岗位，由实习单位填写。</w:t>
      </w:r>
    </w:p>
    <w:p w14:paraId="6CED474A">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5.实习时间：具体实习时间由学院根据人才培养方案安排。</w:t>
      </w:r>
    </w:p>
    <w:p w14:paraId="27A633C9">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6.就餐条件：指实习学生的就餐地点、频次及相关费用等。</w:t>
      </w:r>
    </w:p>
    <w:p w14:paraId="5103EB0F">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7.住宿条件：指实习学生的住宿地点、住宿房间分配情况、住宿房间基础设施条件及相关费用等。</w:t>
      </w:r>
    </w:p>
    <w:p w14:paraId="7637C3C0">
      <w:pPr>
        <w:widowControl/>
        <w:adjustRightInd w:val="0"/>
        <w:snapToGrid w:val="0"/>
        <w:spacing w:line="312" w:lineRule="auto"/>
        <w:ind w:firstLine="600" w:firstLineChars="200"/>
        <w:rPr>
          <w:rFonts w:hint="eastAsia" w:ascii="仿宋_GB2312" w:hAnsi="等线" w:cs="宋体"/>
          <w:kern w:val="0"/>
          <w:sz w:val="30"/>
          <w:szCs w:val="30"/>
        </w:rPr>
      </w:pPr>
      <w:r>
        <w:rPr>
          <w:rFonts w:hint="eastAsia" w:ascii="仿宋_GB2312" w:hAnsi="等线" w:cs="宋体"/>
          <w:kern w:val="0"/>
          <w:sz w:val="30"/>
          <w:szCs w:val="30"/>
        </w:rPr>
        <w:t>8.</w:t>
      </w:r>
      <w:r>
        <w:rPr>
          <w:rFonts w:hint="eastAsia" w:ascii="仿宋_GB2312" w:hAnsi="等线" w:cs="宋体"/>
          <w:kern w:val="0"/>
          <w:sz w:val="30"/>
          <w:szCs w:val="30"/>
          <w:lang w:eastAsia="zh-CN"/>
        </w:rPr>
        <w:t>甲方</w:t>
      </w:r>
      <w:r>
        <w:rPr>
          <w:rFonts w:hint="eastAsia" w:ascii="仿宋_GB2312" w:hAnsi="等线" w:cs="宋体"/>
          <w:kern w:val="0"/>
          <w:sz w:val="30"/>
          <w:szCs w:val="30"/>
        </w:rPr>
        <w:t>实习指导教师：指学院负责指导、管理学生实习的教师。</w:t>
      </w:r>
    </w:p>
    <w:p w14:paraId="5F5C4712">
      <w:pPr>
        <w:widowControl/>
        <w:adjustRightInd w:val="0"/>
        <w:snapToGrid w:val="0"/>
        <w:spacing w:line="312" w:lineRule="auto"/>
        <w:ind w:firstLine="600" w:firstLineChars="200"/>
        <w:rPr>
          <w:rFonts w:hint="default" w:ascii="仿宋_GB2312" w:hAnsi="等线" w:cs="宋体"/>
          <w:kern w:val="0"/>
          <w:sz w:val="30"/>
          <w:szCs w:val="30"/>
          <w:lang w:val="en-US" w:eastAsia="zh-CN"/>
        </w:rPr>
      </w:pPr>
      <w:r>
        <w:rPr>
          <w:rFonts w:hint="eastAsia" w:ascii="仿宋_GB2312" w:hAnsi="等线" w:cs="宋体"/>
          <w:kern w:val="0"/>
          <w:sz w:val="30"/>
          <w:szCs w:val="30"/>
          <w:lang w:val="en-US" w:eastAsia="zh-CN"/>
        </w:rPr>
        <w:t>9.乙方实习联系人：</w:t>
      </w:r>
      <w:r>
        <w:rPr>
          <w:rFonts w:hint="eastAsia" w:ascii="仿宋_GB2312" w:hAnsi="等线" w:cs="宋体"/>
          <w:kern w:val="0"/>
          <w:sz w:val="30"/>
          <w:szCs w:val="30"/>
        </w:rPr>
        <w:t>指实习单位负责</w:t>
      </w:r>
      <w:r>
        <w:rPr>
          <w:rFonts w:hint="eastAsia" w:ascii="仿宋_GB2312" w:hAnsi="等线" w:cs="宋体"/>
          <w:kern w:val="0"/>
          <w:sz w:val="30"/>
          <w:szCs w:val="30"/>
          <w:lang w:eastAsia="zh-CN"/>
        </w:rPr>
        <w:t>学生实习的联系人员。</w:t>
      </w:r>
    </w:p>
    <w:p w14:paraId="5A606B46">
      <w:pPr>
        <w:widowControl/>
        <w:adjustRightInd w:val="0"/>
        <w:snapToGrid w:val="0"/>
        <w:spacing w:line="312" w:lineRule="auto"/>
        <w:ind w:firstLine="600" w:firstLineChars="200"/>
        <w:rPr>
          <w:rFonts w:hint="default" w:ascii="仿宋_GB2312" w:hAnsi="等线" w:cs="宋体"/>
          <w:kern w:val="0"/>
          <w:sz w:val="30"/>
          <w:szCs w:val="30"/>
          <w:lang w:val="en-US" w:eastAsia="zh-CN"/>
        </w:rPr>
      </w:pPr>
      <w:r>
        <w:rPr>
          <w:rFonts w:hint="eastAsia" w:ascii="仿宋_GB2312" w:hAnsi="等线" w:cs="宋体"/>
          <w:kern w:val="0"/>
          <w:sz w:val="30"/>
          <w:szCs w:val="30"/>
        </w:rPr>
        <w:t>9.</w:t>
      </w:r>
      <w:r>
        <w:rPr>
          <w:rFonts w:hint="eastAsia" w:ascii="仿宋_GB2312" w:hAnsi="等线" w:cs="宋体"/>
          <w:kern w:val="0"/>
          <w:sz w:val="30"/>
          <w:szCs w:val="30"/>
          <w:lang w:eastAsia="zh-CN"/>
        </w:rPr>
        <w:t>乙方</w:t>
      </w:r>
      <w:r>
        <w:rPr>
          <w:rFonts w:hint="eastAsia" w:ascii="仿宋_GB2312" w:hAnsi="等线" w:cs="宋体"/>
          <w:kern w:val="0"/>
          <w:sz w:val="30"/>
          <w:szCs w:val="30"/>
        </w:rPr>
        <w:t>实习指导人员：指实习单位负责指导学生实习的专门人员。</w:t>
      </w:r>
    </w:p>
    <w:p w14:paraId="461967F8">
      <w:pPr>
        <w:adjustRightInd w:val="0"/>
        <w:snapToGrid w:val="0"/>
        <w:spacing w:line="312" w:lineRule="auto"/>
        <w:jc w:val="center"/>
        <w:rPr>
          <w:rFonts w:ascii="方正小标宋_GBK" w:eastAsia="方正小标宋_GBK"/>
          <w:sz w:val="36"/>
          <w:szCs w:val="36"/>
        </w:rPr>
      </w:pPr>
    </w:p>
    <w:p w14:paraId="0D7C86C0">
      <w:pPr>
        <w:adjustRightInd w:val="0"/>
        <w:snapToGrid w:val="0"/>
        <w:spacing w:line="312" w:lineRule="auto"/>
        <w:jc w:val="center"/>
        <w:rPr>
          <w:rFonts w:ascii="方正小标宋_GBK" w:eastAsia="方正小标宋_GBK"/>
          <w:sz w:val="36"/>
          <w:szCs w:val="36"/>
        </w:rPr>
      </w:pPr>
    </w:p>
    <w:p w14:paraId="432453CD">
      <w:pPr>
        <w:adjustRightInd w:val="0"/>
        <w:snapToGrid w:val="0"/>
        <w:spacing w:line="312" w:lineRule="auto"/>
        <w:jc w:val="center"/>
        <w:rPr>
          <w:rFonts w:ascii="方正小标宋_GBK" w:eastAsia="方正小标宋_GBK"/>
          <w:sz w:val="36"/>
          <w:szCs w:val="36"/>
        </w:rPr>
      </w:pPr>
    </w:p>
    <w:p w14:paraId="4B61AB67">
      <w:pPr>
        <w:adjustRightInd w:val="0"/>
        <w:snapToGrid w:val="0"/>
        <w:spacing w:line="312" w:lineRule="auto"/>
        <w:jc w:val="center"/>
        <w:rPr>
          <w:rFonts w:ascii="方正小标宋_GBK" w:eastAsia="方正小标宋_GBK"/>
          <w:sz w:val="36"/>
          <w:szCs w:val="36"/>
        </w:rPr>
      </w:pPr>
    </w:p>
    <w:p w14:paraId="2AE83881">
      <w:pPr>
        <w:adjustRightInd w:val="0"/>
        <w:snapToGrid w:val="0"/>
        <w:spacing w:line="312" w:lineRule="auto"/>
        <w:jc w:val="both"/>
        <w:rPr>
          <w:rFonts w:ascii="方正小标宋_GBK" w:eastAsia="方正小标宋_GBK"/>
          <w:sz w:val="36"/>
          <w:szCs w:val="36"/>
        </w:rPr>
      </w:pPr>
    </w:p>
    <w:p w14:paraId="55A60FB0">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14:paraId="2FCC4D4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14:paraId="6EF331A5">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14:paraId="48EB5B7E">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14:paraId="08964740">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14:paraId="6F0EE946">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14:paraId="70817EE5">
      <w:pPr>
        <w:widowControl/>
        <w:adjustRightInd w:val="0"/>
        <w:snapToGrid w:val="0"/>
        <w:spacing w:line="312" w:lineRule="auto"/>
        <w:ind w:firstLine="600" w:firstLineChars="200"/>
        <w:rPr>
          <w:rFonts w:ascii="仿宋_GB2312"/>
          <w:sz w:val="30"/>
          <w:szCs w:val="30"/>
        </w:rPr>
      </w:pPr>
      <w:r>
        <w:rPr>
          <w:rFonts w:hint="eastAsia" w:ascii="仿宋_GB2312"/>
          <w:sz w:val="30"/>
          <w:szCs w:val="30"/>
        </w:rPr>
        <w:t>五、实习期间保险</w:t>
      </w:r>
    </w:p>
    <w:p w14:paraId="46DF1215">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六、协议解除</w:t>
      </w:r>
    </w:p>
    <w:p w14:paraId="41FA3A3A">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七、附则</w:t>
      </w:r>
    </w:p>
    <w:p w14:paraId="0280014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14:paraId="64345DFC">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一、丙方实习法定监护人（或家长）知情同意书</w:t>
      </w:r>
    </w:p>
    <w:p w14:paraId="4D7E319E">
      <w:pPr>
        <w:adjustRightInd w:val="0"/>
        <w:snapToGrid w:val="0"/>
        <w:spacing w:line="312" w:lineRule="auto"/>
        <w:jc w:val="center"/>
        <w:rPr>
          <w:rFonts w:ascii="方正小标宋_GBK" w:eastAsia="方正小标宋_GBK"/>
          <w:sz w:val="36"/>
          <w:szCs w:val="36"/>
        </w:rPr>
      </w:pPr>
    </w:p>
    <w:p w14:paraId="726E9836">
      <w:pPr>
        <w:adjustRightInd w:val="0"/>
        <w:snapToGrid w:val="0"/>
        <w:spacing w:line="312" w:lineRule="auto"/>
        <w:jc w:val="center"/>
        <w:rPr>
          <w:rFonts w:ascii="方正小标宋_GBK" w:eastAsia="方正小标宋_GBK"/>
          <w:sz w:val="36"/>
          <w:szCs w:val="36"/>
        </w:rPr>
      </w:pPr>
    </w:p>
    <w:p w14:paraId="3149A460">
      <w:pPr>
        <w:adjustRightInd w:val="0"/>
        <w:snapToGrid w:val="0"/>
        <w:spacing w:line="312" w:lineRule="auto"/>
        <w:jc w:val="center"/>
        <w:rPr>
          <w:rFonts w:ascii="方正小标宋_GBK" w:eastAsia="方正小标宋_GBK"/>
          <w:sz w:val="36"/>
          <w:szCs w:val="36"/>
        </w:rPr>
      </w:pPr>
    </w:p>
    <w:p w14:paraId="50F1CFE6">
      <w:pPr>
        <w:adjustRightInd w:val="0"/>
        <w:snapToGrid w:val="0"/>
        <w:spacing w:line="312" w:lineRule="auto"/>
        <w:jc w:val="center"/>
        <w:rPr>
          <w:rFonts w:ascii="方正小标宋_GBK" w:eastAsia="方正小标宋_GBK"/>
          <w:sz w:val="36"/>
          <w:szCs w:val="36"/>
        </w:rPr>
      </w:pPr>
    </w:p>
    <w:p w14:paraId="06323C36">
      <w:pPr>
        <w:adjustRightInd w:val="0"/>
        <w:snapToGrid w:val="0"/>
        <w:spacing w:line="312" w:lineRule="auto"/>
        <w:jc w:val="center"/>
        <w:rPr>
          <w:rFonts w:ascii="方正小标宋_GBK" w:eastAsia="方正小标宋_GBK"/>
          <w:sz w:val="36"/>
          <w:szCs w:val="36"/>
        </w:rPr>
      </w:pPr>
    </w:p>
    <w:p w14:paraId="2C5C3303">
      <w:pPr>
        <w:adjustRightInd w:val="0"/>
        <w:snapToGrid w:val="0"/>
        <w:spacing w:line="312" w:lineRule="auto"/>
        <w:jc w:val="center"/>
        <w:rPr>
          <w:rFonts w:ascii="方正小标宋_GBK" w:eastAsia="方正小标宋_GBK"/>
          <w:sz w:val="36"/>
          <w:szCs w:val="36"/>
        </w:rPr>
      </w:pPr>
    </w:p>
    <w:p w14:paraId="796A47EA">
      <w:pPr>
        <w:adjustRightInd w:val="0"/>
        <w:snapToGrid w:val="0"/>
        <w:spacing w:line="312" w:lineRule="auto"/>
        <w:jc w:val="center"/>
        <w:rPr>
          <w:rFonts w:ascii="方正小标宋_GBK" w:eastAsia="方正小标宋_GBK"/>
          <w:sz w:val="36"/>
          <w:szCs w:val="36"/>
        </w:rPr>
      </w:pPr>
    </w:p>
    <w:p w14:paraId="7353816F">
      <w:pPr>
        <w:adjustRightInd w:val="0"/>
        <w:snapToGrid w:val="0"/>
        <w:spacing w:line="312" w:lineRule="auto"/>
        <w:jc w:val="center"/>
        <w:rPr>
          <w:rFonts w:ascii="方正小标宋_GBK" w:eastAsia="方正小标宋_GBK"/>
          <w:sz w:val="36"/>
          <w:szCs w:val="36"/>
        </w:rPr>
      </w:pPr>
    </w:p>
    <w:p w14:paraId="7D4CB1C1">
      <w:pPr>
        <w:adjustRightInd w:val="0"/>
        <w:snapToGrid w:val="0"/>
        <w:spacing w:line="312" w:lineRule="auto"/>
        <w:jc w:val="center"/>
        <w:rPr>
          <w:rFonts w:ascii="方正小标宋_GBK" w:eastAsia="方正小标宋_GBK"/>
          <w:sz w:val="36"/>
          <w:szCs w:val="36"/>
        </w:rPr>
      </w:pPr>
    </w:p>
    <w:p w14:paraId="61585342">
      <w:pPr>
        <w:adjustRightInd w:val="0"/>
        <w:snapToGrid w:val="0"/>
        <w:spacing w:line="312" w:lineRule="auto"/>
        <w:jc w:val="center"/>
        <w:rPr>
          <w:rFonts w:ascii="方正小标宋_GBK" w:eastAsia="方正小标宋_GBK"/>
          <w:sz w:val="36"/>
          <w:szCs w:val="36"/>
        </w:rPr>
      </w:pPr>
    </w:p>
    <w:p w14:paraId="382A5962">
      <w:pPr>
        <w:adjustRightInd w:val="0"/>
        <w:snapToGrid w:val="0"/>
        <w:spacing w:line="312" w:lineRule="auto"/>
        <w:jc w:val="center"/>
        <w:rPr>
          <w:rFonts w:ascii="方正小标宋_GBK" w:eastAsia="方正小标宋_GBK"/>
          <w:sz w:val="36"/>
          <w:szCs w:val="36"/>
        </w:rPr>
      </w:pPr>
    </w:p>
    <w:p w14:paraId="6DEC24FC">
      <w:pPr>
        <w:adjustRightInd w:val="0"/>
        <w:snapToGrid w:val="0"/>
        <w:spacing w:line="312" w:lineRule="auto"/>
        <w:jc w:val="center"/>
        <w:rPr>
          <w:rFonts w:ascii="方正小标宋_GBK" w:eastAsia="方正小标宋_GBK"/>
          <w:sz w:val="36"/>
          <w:szCs w:val="36"/>
        </w:rPr>
      </w:pPr>
    </w:p>
    <w:p w14:paraId="79C50FAA">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河北大学xx学院实习三方协议</w:t>
      </w:r>
    </w:p>
    <w:p w14:paraId="23C1033A">
      <w:pPr>
        <w:adjustRightInd w:val="0"/>
        <w:snapToGrid w:val="0"/>
        <w:spacing w:line="312" w:lineRule="auto"/>
        <w:jc w:val="center"/>
        <w:rPr>
          <w:rFonts w:ascii="方正小标宋_GBK" w:eastAsia="方正小标宋_GBK"/>
          <w:color w:val="auto"/>
          <w:sz w:val="36"/>
          <w:szCs w:val="36"/>
          <w:shd w:val="clear" w:color="auto" w:fill="auto"/>
        </w:rPr>
      </w:pPr>
      <w:r>
        <w:rPr>
          <w:rFonts w:hint="eastAsia" w:ascii="方正小标宋_GBK" w:eastAsia="方正小标宋_GBK"/>
          <w:color w:val="auto"/>
          <w:sz w:val="36"/>
          <w:szCs w:val="36"/>
          <w:shd w:val="clear" w:color="auto" w:fill="auto"/>
        </w:rPr>
        <w:t>（</w:t>
      </w:r>
      <w:r>
        <w:rPr>
          <w:rFonts w:hint="eastAsia" w:ascii="方正小标宋_GBK" w:eastAsia="方正小标宋_GBK"/>
          <w:color w:val="auto"/>
          <w:sz w:val="36"/>
          <w:szCs w:val="36"/>
          <w:shd w:val="clear" w:color="auto" w:fill="auto"/>
          <w:lang w:eastAsia="zh-CN"/>
        </w:rPr>
        <w:t>模板－</w:t>
      </w:r>
      <w:r>
        <w:rPr>
          <w:rFonts w:hint="eastAsia" w:ascii="方正小标宋_GBK" w:eastAsia="方正小标宋_GBK"/>
          <w:color w:val="auto"/>
          <w:sz w:val="36"/>
          <w:szCs w:val="36"/>
          <w:shd w:val="clear" w:color="auto" w:fill="auto"/>
          <w:lang w:val="en-US" w:eastAsia="zh-CN"/>
        </w:rPr>
        <w:t>机关单位</w:t>
      </w:r>
      <w:r>
        <w:rPr>
          <w:rFonts w:hint="eastAsia" w:ascii="方正小标宋_GBK" w:eastAsia="方正小标宋_GBK"/>
          <w:color w:val="auto"/>
          <w:sz w:val="36"/>
          <w:szCs w:val="36"/>
          <w:shd w:val="clear" w:color="auto" w:fill="auto"/>
        </w:rPr>
        <w:t>）</w:t>
      </w:r>
    </w:p>
    <w:p w14:paraId="20A045B4">
      <w:pPr>
        <w:widowControl/>
        <w:adjustRightInd w:val="0"/>
        <w:snapToGrid w:val="0"/>
        <w:spacing w:line="312" w:lineRule="auto"/>
        <w:rPr>
          <w:rFonts w:ascii="仿宋_GB2312" w:hAnsi="等线" w:cs="宋体"/>
          <w:color w:val="00B0F0"/>
          <w:kern w:val="0"/>
          <w:szCs w:val="32"/>
        </w:rPr>
      </w:pPr>
    </w:p>
    <w:p w14:paraId="088C154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甲方（XX学校XX学院）：  </w:t>
      </w:r>
    </w:p>
    <w:p w14:paraId="33E8283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5777B8D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7DFB505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13A4D618">
      <w:pPr>
        <w:widowControl/>
        <w:adjustRightInd w:val="0"/>
        <w:snapToGrid w:val="0"/>
        <w:spacing w:line="312" w:lineRule="auto"/>
        <w:rPr>
          <w:rFonts w:ascii="仿宋_GB2312" w:hAnsi="等线" w:cs="宋体"/>
          <w:kern w:val="0"/>
          <w:sz w:val="30"/>
          <w:szCs w:val="30"/>
        </w:rPr>
      </w:pPr>
    </w:p>
    <w:p w14:paraId="67A8083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2BFF27D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762CCBE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02F7FBA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084FA1E7">
      <w:pPr>
        <w:widowControl/>
        <w:adjustRightInd w:val="0"/>
        <w:snapToGrid w:val="0"/>
        <w:spacing w:line="312" w:lineRule="auto"/>
        <w:rPr>
          <w:rFonts w:ascii="仿宋_GB2312" w:hAnsi="等线" w:cs="宋体"/>
          <w:kern w:val="0"/>
          <w:sz w:val="30"/>
          <w:szCs w:val="30"/>
        </w:rPr>
      </w:pPr>
    </w:p>
    <w:p w14:paraId="22B42053">
      <w:pPr>
        <w:widowControl/>
        <w:adjustRightInd w:val="0"/>
        <w:snapToGrid w:val="0"/>
        <w:spacing w:line="312" w:lineRule="auto"/>
        <w:rPr>
          <w:rFonts w:ascii="仿宋_GB2312"/>
          <w:sz w:val="30"/>
          <w:szCs w:val="30"/>
        </w:rPr>
      </w:pPr>
      <w:r>
        <w:rPr>
          <w:rFonts w:hint="eastAsia" w:ascii="仿宋_GB2312"/>
          <w:sz w:val="30"/>
          <w:szCs w:val="30"/>
        </w:rPr>
        <w:t xml:space="preserve">丙方（学生）： </w:t>
      </w:r>
    </w:p>
    <w:p w14:paraId="5D5EE9F3">
      <w:pPr>
        <w:widowControl/>
        <w:adjustRightInd w:val="0"/>
        <w:snapToGrid w:val="0"/>
        <w:spacing w:line="312" w:lineRule="auto"/>
        <w:ind w:firstLine="600" w:firstLineChars="200"/>
        <w:rPr>
          <w:rFonts w:ascii="仿宋_GB2312"/>
          <w:sz w:val="30"/>
          <w:szCs w:val="30"/>
        </w:rPr>
      </w:pPr>
    </w:p>
    <w:p w14:paraId="46432188">
      <w:pPr>
        <w:widowControl/>
        <w:adjustRightInd w:val="0"/>
        <w:snapToGrid w:val="0"/>
        <w:spacing w:line="312" w:lineRule="auto"/>
        <w:ind w:firstLine="600" w:firstLineChars="200"/>
        <w:rPr>
          <w:rFonts w:ascii="仿宋_GB2312"/>
          <w:sz w:val="30"/>
          <w:szCs w:val="30"/>
        </w:rPr>
      </w:pPr>
    </w:p>
    <w:p w14:paraId="71394495">
      <w:pPr>
        <w:widowControl/>
        <w:adjustRightInd w:val="0"/>
        <w:snapToGrid w:val="0"/>
        <w:spacing w:line="312" w:lineRule="auto"/>
        <w:ind w:firstLine="600" w:firstLineChars="200"/>
        <w:rPr>
          <w:rFonts w:ascii="仿宋_GB2312"/>
          <w:sz w:val="30"/>
          <w:szCs w:val="30"/>
        </w:rPr>
      </w:pPr>
    </w:p>
    <w:p w14:paraId="37438084">
      <w:pPr>
        <w:widowControl/>
        <w:adjustRightInd w:val="0"/>
        <w:snapToGrid w:val="0"/>
        <w:spacing w:line="312" w:lineRule="auto"/>
        <w:ind w:firstLine="600" w:firstLineChars="200"/>
        <w:rPr>
          <w:rFonts w:ascii="仿宋_GB2312"/>
          <w:sz w:val="30"/>
          <w:szCs w:val="30"/>
        </w:rPr>
      </w:pPr>
    </w:p>
    <w:p w14:paraId="79CAD707">
      <w:pPr>
        <w:widowControl/>
        <w:adjustRightInd w:val="0"/>
        <w:snapToGrid w:val="0"/>
        <w:spacing w:line="312" w:lineRule="auto"/>
        <w:ind w:firstLine="600" w:firstLineChars="200"/>
        <w:rPr>
          <w:rFonts w:ascii="仿宋_GB2312"/>
          <w:sz w:val="30"/>
          <w:szCs w:val="30"/>
        </w:rPr>
      </w:pPr>
    </w:p>
    <w:p w14:paraId="507759DB">
      <w:pPr>
        <w:widowControl/>
        <w:adjustRightInd w:val="0"/>
        <w:snapToGrid w:val="0"/>
        <w:spacing w:line="312" w:lineRule="auto"/>
        <w:ind w:firstLine="600" w:firstLineChars="200"/>
        <w:rPr>
          <w:rFonts w:ascii="仿宋_GB2312"/>
          <w:sz w:val="30"/>
          <w:szCs w:val="30"/>
        </w:rPr>
      </w:pPr>
    </w:p>
    <w:p w14:paraId="16073EF3">
      <w:pPr>
        <w:widowControl/>
        <w:adjustRightInd w:val="0"/>
        <w:snapToGrid w:val="0"/>
        <w:spacing w:line="312" w:lineRule="auto"/>
        <w:ind w:firstLine="600" w:firstLineChars="200"/>
        <w:rPr>
          <w:rFonts w:ascii="仿宋_GB2312"/>
          <w:sz w:val="30"/>
          <w:szCs w:val="30"/>
        </w:rPr>
      </w:pPr>
    </w:p>
    <w:p w14:paraId="021E39BA">
      <w:pPr>
        <w:widowControl/>
        <w:adjustRightInd w:val="0"/>
        <w:snapToGrid w:val="0"/>
        <w:spacing w:line="312" w:lineRule="auto"/>
        <w:ind w:firstLine="600" w:firstLineChars="200"/>
        <w:rPr>
          <w:rFonts w:ascii="仿宋_GB2312"/>
          <w:sz w:val="30"/>
          <w:szCs w:val="30"/>
        </w:rPr>
      </w:pPr>
    </w:p>
    <w:p w14:paraId="209CA382">
      <w:pPr>
        <w:widowControl/>
        <w:adjustRightInd w:val="0"/>
        <w:snapToGrid w:val="0"/>
        <w:spacing w:line="312" w:lineRule="auto"/>
        <w:ind w:firstLine="600" w:firstLineChars="200"/>
        <w:rPr>
          <w:rFonts w:ascii="仿宋_GB2312"/>
          <w:sz w:val="30"/>
          <w:szCs w:val="30"/>
        </w:rPr>
      </w:pPr>
    </w:p>
    <w:p w14:paraId="09575659">
      <w:pPr>
        <w:widowControl/>
        <w:adjustRightInd w:val="0"/>
        <w:snapToGrid w:val="0"/>
        <w:spacing w:line="312" w:lineRule="auto"/>
        <w:ind w:firstLine="600" w:firstLineChars="200"/>
        <w:rPr>
          <w:rFonts w:ascii="仿宋_GB2312"/>
          <w:sz w:val="30"/>
          <w:szCs w:val="30"/>
        </w:rPr>
      </w:pPr>
    </w:p>
    <w:p w14:paraId="7CF2204F">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为规范和加强河北大学xx学院学生实习工作，提升人才培养质量，维护学生、学校和实习单位的合法权益，根据国家相关法律法规</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w:t>
      </w:r>
      <w:r>
        <w:rPr>
          <w:rFonts w:ascii="仿宋_GB2312"/>
          <w:sz w:val="30"/>
          <w:szCs w:val="30"/>
          <w:highlight w:val="none"/>
          <w:shd w:val="clear" w:color="auto" w:fill="auto"/>
        </w:rPr>
        <w:t>学生（丙方）</w:t>
      </w:r>
      <w:r>
        <w:rPr>
          <w:rFonts w:ascii="仿宋_GB2312"/>
          <w:sz w:val="30"/>
          <w:szCs w:val="30"/>
        </w:rPr>
        <w:t>赴乙方进行实习。为明确甲、乙、丙三方权利和义务，经三方协商一致，签订本协议。</w:t>
      </w:r>
    </w:p>
    <w:p w14:paraId="30A6C8FD">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5C7656B1">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1.实习课程或实习项目（甲方填写）：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39E051CB">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77C36B18">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ascii="仿宋_GB2312"/>
          <w:sz w:val="30"/>
          <w:szCs w:val="30"/>
          <w:u w:val="single"/>
        </w:rPr>
        <w:t xml:space="preserve">  </w:t>
      </w:r>
      <w:r>
        <w:rPr>
          <w:rFonts w:hint="eastAsia" w:ascii="仿宋_GB2312"/>
          <w:sz w:val="30"/>
          <w:szCs w:val="30"/>
          <w:u w:val="single"/>
        </w:rPr>
        <w:t xml:space="preserve">          </w:t>
      </w:r>
    </w:p>
    <w:p w14:paraId="2F2077D2">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76124A70">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r>
        <w:rPr>
          <w:rFonts w:hint="eastAsia" w:ascii="仿宋_GB2312"/>
          <w:sz w:val="30"/>
          <w:szCs w:val="30"/>
          <w:u w:val="single"/>
          <w:lang w:val="en-US" w:eastAsia="zh-CN"/>
        </w:rPr>
        <w:t xml:space="preserve"> </w:t>
      </w:r>
      <w:r>
        <w:rPr>
          <w:rFonts w:hint="eastAsia" w:ascii="仿宋_GB2312"/>
          <w:sz w:val="30"/>
          <w:szCs w:val="30"/>
          <w:u w:val="single"/>
        </w:rPr>
        <w:t xml:space="preserve">            </w:t>
      </w:r>
    </w:p>
    <w:p w14:paraId="3DF553E8">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2F7BC855">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报酬金额</w:t>
      </w:r>
      <w:r>
        <w:rPr>
          <w:rFonts w:hint="eastAsia" w:ascii="仿宋_GB2312"/>
          <w:color w:val="auto"/>
          <w:sz w:val="30"/>
          <w:szCs w:val="30"/>
          <w:highlight w:val="none"/>
          <w:shd w:val="clear" w:color="auto" w:fill="auto"/>
        </w:rPr>
        <w:t>或实习补贴：</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3B9C7A90">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支付方式：</w:t>
      </w:r>
      <w:r>
        <w:rPr>
          <w:rFonts w:ascii="仿宋_GB2312"/>
          <w:color w:val="auto"/>
          <w:sz w:val="30"/>
          <w:szCs w:val="30"/>
          <w:u w:val="single"/>
        </w:rPr>
        <w:t xml:space="preserve">                                </w:t>
      </w:r>
      <w:r>
        <w:rPr>
          <w:rFonts w:hint="eastAsia" w:ascii="仿宋_GB2312"/>
          <w:color w:val="auto"/>
          <w:sz w:val="30"/>
          <w:szCs w:val="30"/>
          <w:u w:val="single"/>
          <w:lang w:val="en-US" w:eastAsia="zh-CN"/>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p>
    <w:p w14:paraId="0597687E">
      <w:pPr>
        <w:widowControl/>
        <w:adjustRightInd w:val="0"/>
        <w:snapToGrid w:val="0"/>
        <w:spacing w:line="312" w:lineRule="auto"/>
        <w:ind w:firstLine="900" w:firstLineChars="300"/>
        <w:rPr>
          <w:rFonts w:ascii="仿宋_GB2312"/>
          <w:color w:val="auto"/>
          <w:sz w:val="30"/>
          <w:szCs w:val="30"/>
        </w:rPr>
      </w:pPr>
      <w:r>
        <w:rPr>
          <w:rFonts w:hint="eastAsia" w:ascii="仿宋_GB2312"/>
          <w:color w:val="auto"/>
          <w:sz w:val="30"/>
          <w:szCs w:val="30"/>
        </w:rPr>
        <w:t>支付时间：</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lang w:val="en-US" w:eastAsia="zh-CN"/>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0F6919AE">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7</w:t>
      </w:r>
      <w:r>
        <w:rPr>
          <w:rFonts w:ascii="仿宋_GB2312"/>
          <w:color w:val="auto"/>
          <w:sz w:val="30"/>
          <w:szCs w:val="30"/>
          <w:shd w:val="clear" w:color="auto" w:fill="auto"/>
        </w:rPr>
        <w:t>.</w:t>
      </w:r>
      <w:r>
        <w:rPr>
          <w:rFonts w:hint="eastAsia" w:ascii="仿宋_GB2312"/>
          <w:color w:val="auto"/>
          <w:sz w:val="30"/>
          <w:szCs w:val="30"/>
          <w:shd w:val="clear" w:color="auto" w:fill="auto"/>
        </w:rPr>
        <w:t>食宿</w:t>
      </w:r>
      <w:r>
        <w:rPr>
          <w:rFonts w:hint="eastAsia" w:ascii="仿宋_GB2312"/>
          <w:color w:val="auto"/>
          <w:sz w:val="30"/>
          <w:szCs w:val="30"/>
          <w:shd w:val="clear" w:color="auto" w:fill="auto"/>
          <w:lang w:eastAsia="zh-CN"/>
        </w:rPr>
        <w:t>、通勤</w:t>
      </w:r>
      <w:r>
        <w:rPr>
          <w:rFonts w:hint="eastAsia" w:ascii="仿宋_GB2312"/>
          <w:color w:val="auto"/>
          <w:sz w:val="30"/>
          <w:szCs w:val="30"/>
          <w:shd w:val="clear" w:color="auto" w:fill="auto"/>
        </w:rPr>
        <w:t>条件</w:t>
      </w:r>
    </w:p>
    <w:p w14:paraId="78499A03">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1</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 xml:space="preserve">就餐条件：                                        </w:t>
      </w:r>
    </w:p>
    <w:p w14:paraId="6DFFC754">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（需明确：① 是否由乙方提供统一就餐；② 如提供，说明就餐地点、频次、费用承担方式；③ 如不提供，应填写“无”，丙方需自行解决并注意食品安全。）</w:t>
      </w:r>
    </w:p>
    <w:p w14:paraId="363BF7AC">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lang w:val="en-US" w:eastAsia="zh-CN"/>
        </w:rPr>
        <w:t>2</w:t>
      </w:r>
      <w:r>
        <w:rPr>
          <w:rFonts w:hint="eastAsia" w:ascii="仿宋_GB2312"/>
          <w:color w:val="auto"/>
          <w:sz w:val="30"/>
          <w:szCs w:val="30"/>
          <w:shd w:val="clear" w:color="auto" w:fill="auto"/>
          <w:lang w:eastAsia="zh-CN"/>
        </w:rPr>
        <w:t>）</w:t>
      </w:r>
      <w:r>
        <w:rPr>
          <w:rFonts w:hint="eastAsia" w:ascii="仿宋_GB2312"/>
          <w:color w:val="auto"/>
          <w:sz w:val="30"/>
          <w:szCs w:val="30"/>
          <w:shd w:val="clear" w:color="auto" w:fill="auto"/>
        </w:rPr>
        <w:t xml:space="preserve">住宿条件：                                        </w:t>
      </w:r>
    </w:p>
    <w:p w14:paraId="4BBDD9AF">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（需明确：① 是否由乙方提供统一住宿；② 如提供，说明住宿地点、基本设施条件、费用承担方式，并确认该住宿地点符合消防安全与治安管理规定；③ 如不提供，应填写“无”，丙方需自行解决并承担相应住宿安全责任。）</w:t>
      </w:r>
    </w:p>
    <w:p w14:paraId="3873A9FD">
      <w:pPr>
        <w:widowControl/>
        <w:adjustRightInd w:val="0"/>
        <w:snapToGrid w:val="0"/>
        <w:spacing w:line="312" w:lineRule="auto"/>
        <w:ind w:firstLine="600" w:firstLineChars="200"/>
        <w:rPr>
          <w:rFonts w:hint="eastAsia" w:ascii="仿宋_GB2312"/>
          <w:color w:val="auto"/>
          <w:sz w:val="30"/>
          <w:szCs w:val="30"/>
          <w:shd w:val="clear" w:color="auto" w:fill="auto"/>
        </w:rPr>
      </w:pPr>
      <w:r>
        <w:rPr>
          <w:rFonts w:hint="eastAsia" w:ascii="仿宋_GB2312"/>
          <w:color w:val="auto"/>
          <w:sz w:val="30"/>
          <w:szCs w:val="30"/>
          <w:shd w:val="clear" w:color="auto" w:fill="auto"/>
        </w:rPr>
        <w:t xml:space="preserve">（3）通勤条件：                                        </w:t>
      </w:r>
    </w:p>
    <w:p w14:paraId="3A908EA9">
      <w:pPr>
        <w:widowControl/>
        <w:adjustRightInd w:val="0"/>
        <w:snapToGrid w:val="0"/>
        <w:spacing w:line="312" w:lineRule="auto"/>
        <w:ind w:firstLine="600" w:firstLineChars="200"/>
        <w:rPr>
          <w:rFonts w:ascii="仿宋_GB2312"/>
          <w:color w:val="auto"/>
          <w:sz w:val="30"/>
          <w:szCs w:val="30"/>
          <w:shd w:val="clear" w:color="auto" w:fill="auto"/>
        </w:rPr>
      </w:pPr>
      <w:r>
        <w:rPr>
          <w:rFonts w:hint="eastAsia" w:ascii="仿宋_GB2312"/>
          <w:color w:val="auto"/>
          <w:sz w:val="30"/>
          <w:szCs w:val="30"/>
          <w:shd w:val="clear" w:color="auto" w:fill="auto"/>
        </w:rPr>
        <w:t>（需明确：① 实习地点与学校/统一住宿地点之间的主要通勤方式及大致距离；② 乙方/甲方是否提供通勤班车；③ 如无，应填写“无”，丙方需自行解决通勤并注意交通安全。）</w:t>
      </w:r>
    </w:p>
    <w:p w14:paraId="06D0E2EC">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51957790">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w:t>
      </w:r>
      <w:r>
        <w:rPr>
          <w:rFonts w:hint="eastAsia" w:ascii="仿宋_GB2312"/>
          <w:color w:val="auto"/>
          <w:sz w:val="30"/>
          <w:szCs w:val="30"/>
          <w:shd w:val="clear" w:color="auto" w:fill="auto"/>
        </w:rPr>
        <w:t>乙方实习</w:t>
      </w:r>
      <w:r>
        <w:rPr>
          <w:rFonts w:hint="eastAsia" w:ascii="仿宋_GB2312"/>
          <w:color w:val="auto"/>
          <w:sz w:val="30"/>
          <w:szCs w:val="30"/>
          <w:shd w:val="clear" w:color="auto" w:fill="auto"/>
          <w:lang w:eastAsia="zh-CN"/>
        </w:rPr>
        <w:t>联系人（乙方实习指导人员）</w:t>
      </w:r>
      <w:r>
        <w:rPr>
          <w:rFonts w:hint="eastAsia" w:ascii="仿宋_GB2312"/>
          <w:sz w:val="30"/>
          <w:szCs w:val="30"/>
        </w:rPr>
        <w:t>：</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ascii="仿宋_GB2312"/>
          <w:sz w:val="30"/>
          <w:szCs w:val="30"/>
          <w:u w:val="single"/>
        </w:rPr>
        <w:t xml:space="preserve">   </w:t>
      </w:r>
    </w:p>
    <w:p w14:paraId="4E5E4710">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3A3BC075">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54AC08C1">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负责联系乙方，从单位资质、安全管理水平、工作环境、硬件设施条件等方面提前排查实习实践场所风险隐患，确保乙方符合实习要求，提供的实习岗位符合专业培养目标要求，与学生所学专业对口或相近。不得仅安排丙方从事简单重复劳动。</w:t>
      </w:r>
    </w:p>
    <w:p w14:paraId="58E7F935">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根据人才培养方案，会同乙方制订实习计划与实习课程大纲，明确岗位要求、实习目标、实习任务、实习标准、必要的实习准备和考核要求、实施实习的保障措施等，加强风险研判，在活动地点、出行路线、交通工具选择上精心设计，远离易发生山洪、雷击、泥石流、山体滑坡等危险地区，严防交通事故、拥挤踩踏、食物中毒、意外伤害等各类事故发生，并向丙方下达实习任务。</w:t>
      </w:r>
    </w:p>
    <w:p w14:paraId="2745BDB1">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3.会同乙方制定实习工作管理办法和安全管理规定、丙方实习安全及突发事件应急预案等制度性文件，对实习工作和丙方实习过程进行监管，并提供相应的服务。</w:t>
      </w:r>
    </w:p>
    <w:p w14:paraId="55CDB693">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4.依法保障实习学生的基本权利，不得有以下情形：</w:t>
      </w:r>
    </w:p>
    <w:p w14:paraId="1FACFEE2">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（1）安排实习的女学生从事《女职工劳动保护特别规定》中禁忌从事的劳动；</w:t>
      </w:r>
    </w:p>
    <w:p w14:paraId="4F37AB4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w:t>
      </w:r>
      <w:r>
        <w:rPr>
          <w:rFonts w:hint="eastAsia" w:ascii="仿宋_GB2312"/>
          <w:sz w:val="30"/>
          <w:szCs w:val="30"/>
          <w:lang w:val="en-US" w:eastAsia="zh-CN"/>
        </w:rPr>
        <w:t>2</w:t>
      </w:r>
      <w:r>
        <w:rPr>
          <w:rFonts w:hint="eastAsia" w:ascii="仿宋_GB2312"/>
          <w:sz w:val="30"/>
          <w:szCs w:val="30"/>
        </w:rPr>
        <w:t>）通过中介机构或有偿代理组织、安排和管理学生实习工作；</w:t>
      </w:r>
    </w:p>
    <w:p w14:paraId="46DCAA3C">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w:t>
      </w:r>
      <w:r>
        <w:rPr>
          <w:rFonts w:hint="eastAsia" w:ascii="仿宋_GB2312"/>
          <w:sz w:val="30"/>
          <w:szCs w:val="30"/>
          <w:lang w:val="en-US" w:eastAsia="zh-CN"/>
        </w:rPr>
        <w:t>3</w:t>
      </w:r>
      <w:r>
        <w:rPr>
          <w:rFonts w:hint="eastAsia" w:ascii="仿宋_GB2312"/>
          <w:sz w:val="30"/>
          <w:szCs w:val="30"/>
        </w:rPr>
        <w:t>）安排丙方从事法律法规禁止的其他活动。</w:t>
      </w:r>
    </w:p>
    <w:p w14:paraId="6473BAE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5.除相关专业和实习岗位有特殊要求，并事先报上级主管部门备案的实习安排外，应当保障丙方在岗位实习期间按规定享有休息休假、获得劳动卫生安全保护、接受职业技能指导等权利，并不得有以下情形：</w:t>
      </w:r>
    </w:p>
    <w:p w14:paraId="7C57B72E">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（1）安排丙方到存在严重安全隐患的场所开展实习活动。</w:t>
      </w:r>
    </w:p>
    <w:p w14:paraId="58DC9BFE">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（2）安排丙方在休息日、法定节假日实习；</w:t>
      </w:r>
    </w:p>
    <w:p w14:paraId="4632CBC2">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（3）安排丙方加班和上夜班。</w:t>
      </w:r>
    </w:p>
    <w:p w14:paraId="20B7DB6C">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6.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445CB5EB">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7.为丙方选派合格的实习指导教师，负责丙方实习期间的业务指导、日常巡查和管理工作；要在实习开始前结合专业实际对学生开展全覆盖、有针对性的安全教育和培训专题，包括实习单位安全规章制度、消防安全、交通安全、网络安全、个人防护、紧急避险与自救互救知识、传染病防护、特殊天气</w:t>
      </w:r>
      <w:r>
        <w:rPr>
          <w:rFonts w:hint="eastAsia" w:ascii="仿宋_GB2312"/>
          <w:sz w:val="30"/>
          <w:szCs w:val="30"/>
          <w:lang w:eastAsia="zh-CN"/>
        </w:rPr>
        <w:t>（</w:t>
      </w:r>
      <w:r>
        <w:rPr>
          <w:rFonts w:hint="eastAsia" w:ascii="仿宋_GB2312"/>
          <w:sz w:val="30"/>
          <w:szCs w:val="30"/>
        </w:rPr>
        <w:t>高温、暴雨、冰冻等</w:t>
      </w:r>
      <w:r>
        <w:rPr>
          <w:rFonts w:hint="eastAsia" w:ascii="仿宋_GB2312"/>
          <w:sz w:val="30"/>
          <w:szCs w:val="30"/>
          <w:lang w:eastAsia="zh-CN"/>
        </w:rPr>
        <w:t>）</w:t>
      </w:r>
      <w:r>
        <w:rPr>
          <w:rFonts w:hint="eastAsia" w:ascii="仿宋_GB2312"/>
          <w:sz w:val="30"/>
          <w:szCs w:val="30"/>
        </w:rPr>
        <w:t>防范应对等，增强教育实效性。同时，使丙方和实习指导教师熟悉各实习阶段的任务和要求。对丙方做好思想政治、安全生产、道德法纪、工匠精神、心理健康等相关方面的教育。</w:t>
      </w:r>
    </w:p>
    <w:p w14:paraId="53F2D765">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8.督促实习指导教师随时与乙方实习指导人员联系并了解丙方情况，共同管理，全程指导，做好巡查，并配合乙方做好丙方的日常管理和考核鉴定工作，及时报告并处理实习中发现的问题。</w:t>
      </w:r>
    </w:p>
    <w:p w14:paraId="5002B50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9.实习期间，对丙方发生的有关实习问题与乙方协商解决；发生突发应急事件的，会同乙方按安全及突发事件应急预案及时处置。</w:t>
      </w:r>
    </w:p>
    <w:p w14:paraId="084D724A">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10.实习期满，根据丙方的实习报告、乙方对丙方的实习鉴定和甲方实习评价意见，综合评定丙方的实习成绩。</w:t>
      </w:r>
    </w:p>
    <w:p w14:paraId="6B757B1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11.明确实习期间纪律要求、紧急情况报告程序和联系人信息。公布热线电话（邮箱），对各方的咨询及时回复，对反映的问题按管理权限和职责分工组织进行整改。</w:t>
      </w:r>
    </w:p>
    <w:p w14:paraId="13CDF652">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14:paraId="4D7DDD1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12.甲方对违反规章制度、实习纪律、实习考勤考核要求以及本协议其他规定的丙方进行思想教育，对丙方违规行为依照甲方规章制度和有关规定进行处理。对违规情节严重的，经甲乙双方研究后，由甲方给予丙方纪律处分。</w:t>
      </w:r>
    </w:p>
    <w:p w14:paraId="5F8BF9A3">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13.组织做好丙方实习工作的立卷归档工作。实习材料包括：（1）实习三方协议；（2）实习计划与实习课程大纲；（3）学生实习日志／周志（包括安全日报／周报）（4）学生实习报告；（5）学生实习鉴定表；（6）实习检查记录；（7）实习总结；（8）有关佐证材料（如照片、音视频等）等。</w:t>
      </w:r>
    </w:p>
    <w:p w14:paraId="4F0E212B">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207AD1C7">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1.向甲方提供真实有效的单位资质、诚信状况、管理水平、实习岗位性质和内容、工作时间、安全的工作环境与生活环境，以及健康保障、安全防护等方面的材料。</w:t>
      </w:r>
    </w:p>
    <w:p w14:paraId="4200C26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2.严格执行国家及地方安全生产和职业卫生有关规定，会同甲方制定</w:t>
      </w:r>
      <w:r>
        <w:rPr>
          <w:rFonts w:hint="eastAsia" w:ascii="仿宋_GB2312"/>
          <w:sz w:val="30"/>
          <w:szCs w:val="30"/>
          <w:lang w:eastAsia="zh-CN"/>
        </w:rPr>
        <w:t>实习</w:t>
      </w:r>
      <w:r>
        <w:rPr>
          <w:rFonts w:hint="eastAsia" w:ascii="仿宋_GB2312"/>
          <w:sz w:val="30"/>
          <w:szCs w:val="30"/>
        </w:rPr>
        <w:t>安全应急预案，保障丙方实习期间的人身安全和身体健康。协助甲方制定实习计划与实习课程教学大纲，保障丙方的实习质量。</w:t>
      </w:r>
    </w:p>
    <w:p w14:paraId="448A51F9">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3.定期向甲方通报丙方实习情况，遇重大问题或突发事件应立即通报甲方，并按照应急预案及时处置。</w:t>
      </w:r>
    </w:p>
    <w:p w14:paraId="2A48E233">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4.按照本协议规定的时间和岗位为丙方提供实习机会，所安排的工作要符合法律规定且不损害丙方身心健康，保障教学活动安全；不得仅安排丙方从事简单重复劳动。为丙方提供劳动保护和劳动安全、卫</w:t>
      </w:r>
      <w:r>
        <w:rPr>
          <w:rFonts w:hint="eastAsia" w:ascii="仿宋_GB2312"/>
          <w:sz w:val="30"/>
          <w:szCs w:val="30"/>
          <w:lang w:eastAsia="zh-CN"/>
        </w:rPr>
        <w:t>生等条件</w:t>
      </w:r>
      <w:r>
        <w:rPr>
          <w:rFonts w:hint="eastAsia" w:ascii="仿宋_GB2312"/>
          <w:sz w:val="30"/>
          <w:szCs w:val="30"/>
        </w:rPr>
        <w:t>。落实法律规定的反性骚扰制度，不得体罚、侮辱、骚扰丙方，保护丙方的人格权等合法权益。</w:t>
      </w:r>
    </w:p>
    <w:p w14:paraId="003DD8B8">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5. 依法保障实习学生的基本权利，不得有以下情形：</w:t>
      </w:r>
    </w:p>
    <w:p w14:paraId="116C615E">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（1）安排实习的女学生从事《女职工劳动保护特别规定》中禁忌从事的劳动；</w:t>
      </w:r>
    </w:p>
    <w:p w14:paraId="76633E7D">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2</w:t>
      </w:r>
      <w:r>
        <w:rPr>
          <w:rFonts w:hint="eastAsia" w:ascii="仿宋_GB2312"/>
          <w:sz w:val="30"/>
          <w:szCs w:val="30"/>
          <w:lang w:eastAsia="zh-CN"/>
        </w:rPr>
        <w:t>）通过中介机构或有偿代理组织、安排和管理学生实习工作；</w:t>
      </w:r>
    </w:p>
    <w:p w14:paraId="1D8ADCFC">
      <w:pPr>
        <w:widowControl/>
        <w:adjustRightInd w:val="0"/>
        <w:snapToGrid w:val="0"/>
        <w:spacing w:line="312" w:lineRule="auto"/>
        <w:ind w:firstLine="600" w:firstLineChars="200"/>
        <w:rPr>
          <w:rFonts w:hint="eastAsia" w:ascii="仿宋_GB2312"/>
          <w:sz w:val="30"/>
          <w:szCs w:val="30"/>
          <w:lang w:eastAsia="zh-CN"/>
        </w:rPr>
      </w:pPr>
      <w:r>
        <w:rPr>
          <w:rFonts w:hint="eastAsia" w:ascii="仿宋_GB2312"/>
          <w:sz w:val="30"/>
          <w:szCs w:val="30"/>
          <w:lang w:eastAsia="zh-CN"/>
        </w:rPr>
        <w:t>（</w:t>
      </w:r>
      <w:r>
        <w:rPr>
          <w:rFonts w:hint="eastAsia" w:ascii="仿宋_GB2312"/>
          <w:sz w:val="30"/>
          <w:szCs w:val="30"/>
          <w:lang w:val="en-US" w:eastAsia="zh-CN"/>
        </w:rPr>
        <w:t>3</w:t>
      </w:r>
      <w:r>
        <w:rPr>
          <w:rFonts w:hint="eastAsia" w:ascii="仿宋_GB2312"/>
          <w:sz w:val="30"/>
          <w:szCs w:val="30"/>
          <w:lang w:eastAsia="zh-CN"/>
        </w:rPr>
        <w:t>）安排丙方从事法律法规禁止的其他活动。</w:t>
      </w:r>
    </w:p>
    <w:p w14:paraId="4522FA7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759A8581">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（1）安排丙方到高危行业或存在严重安全隐患的场所开展实习活动。</w:t>
      </w:r>
    </w:p>
    <w:p w14:paraId="06758297">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（2）安排丙方在休息日、法定节假日实习；</w:t>
      </w:r>
    </w:p>
    <w:p w14:paraId="169673D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（3）安排丙方加班和上夜班。</w:t>
      </w:r>
    </w:p>
    <w:p w14:paraId="530ED5C1">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7</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4C77FB0C">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8</w:t>
      </w:r>
      <w:r>
        <w:rPr>
          <w:rFonts w:hint="eastAsia" w:ascii="仿宋_GB2312"/>
          <w:sz w:val="30"/>
          <w:szCs w:val="30"/>
        </w:rPr>
        <w:t>.会同甲方对丙方加强思想政治、安全生产、道德法纪、工匠精神、心理健康等方面的教育。对丙方进行实习单位安全规章制度、安全防护知识、紧急避险与自救互救知识、岗位操作规程等教育培训，如实记录教育培训情况。不得安排未经教育培训或未经过岗前培训的丙方参加实习。</w:t>
      </w:r>
    </w:p>
    <w:p w14:paraId="56A84C4E">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9</w:t>
      </w:r>
      <w:r>
        <w:rPr>
          <w:rFonts w:hint="eastAsia" w:ascii="仿宋_GB2312"/>
          <w:sz w:val="30"/>
          <w:szCs w:val="30"/>
        </w:rPr>
        <w:t>.乙方安排合格的专业人员对丙方实习进行指导，并对丙方在实习期间进行管理。</w:t>
      </w:r>
    </w:p>
    <w:p w14:paraId="300FD3EB">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w:t>
      </w:r>
      <w:r>
        <w:rPr>
          <w:rFonts w:hint="eastAsia" w:ascii="仿宋_GB2312"/>
          <w:sz w:val="30"/>
          <w:szCs w:val="30"/>
          <w:lang w:val="en-US" w:eastAsia="zh-CN"/>
        </w:rPr>
        <w:t>0</w:t>
      </w:r>
      <w:r>
        <w:rPr>
          <w:rFonts w:hint="eastAsia" w:ascii="仿宋_GB2312"/>
          <w:sz w:val="30"/>
          <w:szCs w:val="30"/>
        </w:rPr>
        <w:t>.在实习结束时根据实习情况对丙方作出实习考核鉴定。</w:t>
      </w:r>
    </w:p>
    <w:p w14:paraId="151122C2">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11</w:t>
      </w:r>
      <w:r>
        <w:rPr>
          <w:rFonts w:hint="eastAsia" w:ascii="仿宋_GB2312"/>
          <w:sz w:val="30"/>
          <w:szCs w:val="30"/>
        </w:rPr>
        <w:t>.实习期间，如为丙方提供统一住宿，应为其建立住宿管理制度和请销假制度，并确保住宿场所符合消防、电气、燃气等安全标准，保障丙方人身与财物安全。 如不为丙方提供统一住宿，</w:t>
      </w:r>
      <w:r>
        <w:rPr>
          <w:rFonts w:hint="eastAsia" w:ascii="仿宋_GB2312"/>
          <w:sz w:val="30"/>
          <w:szCs w:val="30"/>
          <w:lang w:eastAsia="zh-CN"/>
        </w:rPr>
        <w:t>应告知甲方。</w:t>
      </w:r>
    </w:p>
    <w:p w14:paraId="2FDA490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12. 乙方如为丙方提供餐饮服务，应确保食品来源安全可靠，加工过程符合卫生标准，预防食物中毒等事件。如不提供，应</w:t>
      </w:r>
      <w:r>
        <w:rPr>
          <w:rFonts w:hint="eastAsia" w:ascii="仿宋_GB2312"/>
          <w:sz w:val="30"/>
          <w:szCs w:val="30"/>
          <w:lang w:eastAsia="zh-CN"/>
        </w:rPr>
        <w:t>告知甲方</w:t>
      </w:r>
      <w:r>
        <w:rPr>
          <w:rFonts w:hint="eastAsia" w:ascii="仿宋_GB2312"/>
          <w:sz w:val="30"/>
          <w:szCs w:val="30"/>
        </w:rPr>
        <w:t>。</w:t>
      </w:r>
    </w:p>
    <w:p w14:paraId="61DBC62B">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3D83F1E5">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1.遵守国家法律法规，</w:t>
      </w:r>
      <w:r>
        <w:rPr>
          <w:rFonts w:hint="eastAsia" w:ascii="仿宋_GB2312"/>
          <w:sz w:val="30"/>
          <w:szCs w:val="30"/>
          <w:lang w:eastAsia="zh-CN"/>
        </w:rPr>
        <w:t>须具备</w:t>
      </w:r>
      <w:r>
        <w:rPr>
          <w:rFonts w:hint="eastAsia" w:ascii="仿宋_GB2312"/>
          <w:sz w:val="30"/>
          <w:szCs w:val="30"/>
        </w:rPr>
        <w:t>较高的政治敏感度和纪律性，遵守党政机关的各项工作纪律、言行规范和着装要求。恪守甲乙双方安全、生产、纪律等各项管理规定，</w:t>
      </w:r>
      <w:r>
        <w:rPr>
          <w:rFonts w:hint="eastAsia" w:ascii="仿宋_GB2312"/>
          <w:sz w:val="30"/>
          <w:szCs w:val="30"/>
          <w:lang w:eastAsia="zh-CN"/>
        </w:rPr>
        <w:t>增强</w:t>
      </w:r>
      <w:r>
        <w:rPr>
          <w:rFonts w:hint="eastAsia" w:ascii="仿宋_GB2312"/>
          <w:sz w:val="30"/>
          <w:szCs w:val="30"/>
        </w:rPr>
        <w:t>自我保护意识，特别注重上下班通勤路途的交通安全、自行解决住宿时的消防与人身安全</w:t>
      </w:r>
      <w:r>
        <w:rPr>
          <w:rFonts w:hint="eastAsia" w:ascii="仿宋_GB2312"/>
          <w:sz w:val="30"/>
          <w:szCs w:val="30"/>
          <w:lang w:eastAsia="zh-CN"/>
        </w:rPr>
        <w:t>，以及</w:t>
      </w:r>
      <w:r>
        <w:rPr>
          <w:rFonts w:hint="eastAsia" w:ascii="仿宋_GB2312"/>
          <w:sz w:val="30"/>
          <w:szCs w:val="30"/>
        </w:rPr>
        <w:t>自行解决餐饮时的食品卫生安全。 保护好个人信息，预防网络、电话、传销等诈骗。严禁涉黄、涉赌、涉毒、酗酒，严禁到违禁水域游泳或</w:t>
      </w:r>
      <w:r>
        <w:rPr>
          <w:rFonts w:hint="eastAsia" w:ascii="仿宋_GB2312"/>
          <w:sz w:val="30"/>
          <w:szCs w:val="30"/>
          <w:lang w:eastAsia="zh-CN"/>
        </w:rPr>
        <w:t>参与</w:t>
      </w:r>
      <w:r>
        <w:rPr>
          <w:rFonts w:hint="eastAsia" w:ascii="仿宋_GB2312"/>
          <w:sz w:val="30"/>
          <w:szCs w:val="30"/>
        </w:rPr>
        <w:t>其他危险活动，严禁乘坐非法营运车辆等。</w:t>
      </w:r>
    </w:p>
    <w:p w14:paraId="2A44EB39">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遵守甲乙双方的实习要求、规章制度、实习纪律及实习三方协议，认真实习，完成实习方案规定的实习任务，并在实习结束时提交实习报告；未经乙方允许不得接触密级文件、不得参与内部决策、不得以单位名义对外发表言论；不得擅自离岗、消极怠工、无故拒绝实习，不得擅自离开实习单位。</w:t>
      </w:r>
    </w:p>
    <w:p w14:paraId="04A7D434">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3.若违反规章制度、实习纪律以及实习三方协议，应接受相应的纪律处分；给乙方造成财产损失的，丙方依法承担相应责任。</w:t>
      </w:r>
    </w:p>
    <w:p w14:paraId="2A2860DE">
      <w:pPr>
        <w:widowControl/>
        <w:adjustRightInd w:val="0"/>
        <w:snapToGrid w:val="0"/>
        <w:spacing w:line="312" w:lineRule="auto"/>
        <w:ind w:firstLine="600" w:firstLineChars="200"/>
        <w:rPr>
          <w:rFonts w:hint="eastAsia" w:ascii="仿宋_GB2312"/>
          <w:sz w:val="30"/>
          <w:szCs w:val="30"/>
        </w:rPr>
      </w:pPr>
      <w:bookmarkStart w:id="1" w:name="_Hlk85962583"/>
      <w:r>
        <w:rPr>
          <w:rFonts w:hint="eastAsia" w:ascii="仿宋_GB2312"/>
          <w:sz w:val="30"/>
          <w:szCs w:val="30"/>
          <w:lang w:val="en-US" w:eastAsia="zh-CN"/>
        </w:rPr>
        <w:t>4</w:t>
      </w:r>
      <w:r>
        <w:rPr>
          <w:rFonts w:hint="eastAsia" w:ascii="仿宋_GB2312"/>
          <w:sz w:val="30"/>
          <w:szCs w:val="30"/>
        </w:rPr>
        <w:t>.如不在统一安排的宿舍住宿，须向甲乙双方提出书面申请，经丙方法定监护人（或家长）签字同意，甲乙双方备案后方可办理。</w:t>
      </w:r>
    </w:p>
    <w:bookmarkEnd w:id="1"/>
    <w:p w14:paraId="2BC9C29D">
      <w:pPr>
        <w:widowControl/>
        <w:adjustRightInd w:val="0"/>
        <w:snapToGrid w:val="0"/>
        <w:spacing w:line="312" w:lineRule="auto"/>
        <w:ind w:firstLine="600" w:firstLineChars="200"/>
        <w:rPr>
          <w:rFonts w:hint="eastAsia" w:ascii="仿宋_GB2312"/>
          <w:sz w:val="30"/>
          <w:szCs w:val="30"/>
        </w:rPr>
      </w:pPr>
      <w:bookmarkStart w:id="2" w:name="_Hlk85962799"/>
      <w:r>
        <w:rPr>
          <w:rFonts w:hint="eastAsia" w:ascii="仿宋_GB2312"/>
          <w:sz w:val="30"/>
          <w:szCs w:val="30"/>
          <w:lang w:val="en-US" w:eastAsia="zh-CN"/>
        </w:rPr>
        <w:t>5</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2"/>
    <w:p w14:paraId="6D5EA30C">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6</w:t>
      </w:r>
      <w:r>
        <w:rPr>
          <w:rFonts w:hint="eastAsia" w:ascii="仿宋_GB2312"/>
          <w:sz w:val="30"/>
          <w:szCs w:val="30"/>
        </w:rPr>
        <w:t>.严格按照乙方安全规程和操作规范开展工作，爱护乙方设施设备，有安全风险的操作必须在乙方专门人员指导下进行。保守乙方的国家秘密、工作秘密和内部信息，保证在实习期间及实习结束后不向任何第三方透露相关的资料和信息。</w:t>
      </w:r>
    </w:p>
    <w:p w14:paraId="648EA169">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lang w:val="en-US" w:eastAsia="zh-CN"/>
        </w:rPr>
        <w:t>7</w:t>
      </w:r>
      <w:r>
        <w:rPr>
          <w:rFonts w:hint="eastAsia" w:ascii="仿宋_GB2312"/>
          <w:sz w:val="30"/>
          <w:szCs w:val="30"/>
        </w:rPr>
        <w:t>.个人权益受到侵犯时，应及时</w:t>
      </w:r>
      <w:r>
        <w:rPr>
          <w:rFonts w:hint="eastAsia" w:ascii="仿宋_GB2312"/>
          <w:sz w:val="30"/>
          <w:szCs w:val="30"/>
          <w:lang w:eastAsia="zh-CN"/>
        </w:rPr>
        <w:t>告知</w:t>
      </w:r>
      <w:r>
        <w:rPr>
          <w:rFonts w:hint="eastAsia" w:ascii="仿宋_GB2312"/>
          <w:sz w:val="30"/>
          <w:szCs w:val="30"/>
        </w:rPr>
        <w:t>甲乙双方。丙方认为乙方安排的工作内容违反法律或相关规定的，应立即告知甲方，并由甲方协调处理。</w:t>
      </w:r>
    </w:p>
    <w:p w14:paraId="0FF3693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五、实习期间保险</w:t>
      </w:r>
    </w:p>
    <w:p w14:paraId="3DD9C56E">
      <w:pPr>
        <w:widowControl/>
        <w:adjustRightInd w:val="0"/>
        <w:snapToGrid w:val="0"/>
        <w:spacing w:line="312" w:lineRule="auto"/>
        <w:ind w:firstLine="600" w:firstLineChars="200"/>
        <w:rPr>
          <w:rFonts w:hint="eastAsia" w:ascii="仿宋_GB2312"/>
          <w:sz w:val="30"/>
          <w:szCs w:val="30"/>
        </w:rPr>
      </w:pPr>
      <w:bookmarkStart w:id="3" w:name="_Hlk86450666"/>
      <w:bookmarkStart w:id="4" w:name="_Hlk86450801"/>
      <w:r>
        <w:rPr>
          <w:rFonts w:hint="eastAsia" w:ascii="仿宋_GB2312"/>
          <w:sz w:val="30"/>
          <w:szCs w:val="30"/>
        </w:rPr>
        <w:t>实习前，由</w:t>
      </w:r>
      <w:r>
        <w:rPr>
          <w:rFonts w:hint="eastAsia" w:ascii="仿宋_GB2312"/>
          <w:sz w:val="30"/>
          <w:szCs w:val="30"/>
          <w:lang w:eastAsia="zh-CN"/>
        </w:rPr>
        <w:t>甲方/乙方（选填）</w:t>
      </w:r>
      <w:r>
        <w:rPr>
          <w:rFonts w:hint="eastAsia" w:ascii="仿宋_GB2312"/>
          <w:sz w:val="30"/>
          <w:szCs w:val="30"/>
        </w:rPr>
        <w:t>为学生购买实习责任险或人身伤害意外险。丙方在实习期间受到人身伤害，属于保险赔付范围的，由承保保险公司按保险合同赔付标准进行赔付；不属于保险赔付范围或者超出保险赔付额度的部分，由甲方、乙方、丙方依法承担相应责任。甲方有义务协助丙方向侵权人主张权利。投保费用不得向丙方另行收取或从丙方实习报酬中抵扣。</w:t>
      </w:r>
      <w:bookmarkEnd w:id="3"/>
      <w:bookmarkEnd w:id="4"/>
    </w:p>
    <w:p w14:paraId="1AF8BC86">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六、协议解除</w:t>
      </w:r>
    </w:p>
    <w:p w14:paraId="33E6CAB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1.经甲、乙、丙三方协商一致，可以解除协议，并以书面形式确认。</w:t>
      </w:r>
    </w:p>
    <w:p w14:paraId="2AE46214">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2.有以下情形之一的，可以解除本协议：</w:t>
      </w:r>
    </w:p>
    <w:p w14:paraId="66D95A8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（1）因不可抗力致使协议不能履行；</w:t>
      </w:r>
    </w:p>
    <w:p w14:paraId="14B415EF">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（2）甲方因教学计划发生重大调整，确实无法开展岗位实习的，至少提前十个工作日以书面形式向乙方提出终止实习要求，并通知丙方；</w:t>
      </w:r>
    </w:p>
    <w:p w14:paraId="0678B9E7">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（3）乙方遇重大</w:t>
      </w:r>
      <w:r>
        <w:rPr>
          <w:rFonts w:hint="eastAsia" w:ascii="仿宋_GB2312"/>
          <w:sz w:val="30"/>
          <w:szCs w:val="30"/>
          <w:lang w:eastAsia="zh-CN"/>
        </w:rPr>
        <w:t>工作</w:t>
      </w:r>
      <w:r>
        <w:rPr>
          <w:rFonts w:hint="eastAsia" w:ascii="仿宋_GB2312"/>
          <w:sz w:val="30"/>
          <w:szCs w:val="30"/>
        </w:rPr>
        <w:t>调整，确实无法继续接受丙方实习的，至少提前十个工作日以书面形式向甲方提出终止实习要求，并通知丙方；</w:t>
      </w:r>
    </w:p>
    <w:p w14:paraId="6A7AAB84">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（4）法律法规及有关政策规定的其他可以解除协议的情形的。</w:t>
      </w:r>
    </w:p>
    <w:p w14:paraId="6BFC6156">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3.有以下情形之一的，无过错的一方有权解除协议，并及时以书面形式通知其他两方：</w:t>
      </w:r>
    </w:p>
    <w:p w14:paraId="24D4FA6E">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（1）甲方未履行对实习工作和丙方的管理职责，影响乙方正常</w:t>
      </w:r>
      <w:r>
        <w:rPr>
          <w:rFonts w:hint="eastAsia" w:ascii="仿宋_GB2312"/>
          <w:sz w:val="30"/>
          <w:szCs w:val="30"/>
          <w:lang w:eastAsia="zh-CN"/>
        </w:rPr>
        <w:t>工作秩序</w:t>
      </w:r>
      <w:r>
        <w:rPr>
          <w:rFonts w:hint="eastAsia" w:ascii="仿宋_GB2312"/>
          <w:sz w:val="30"/>
          <w:szCs w:val="30"/>
        </w:rPr>
        <w:t>的，经协商未达成一致的；</w:t>
      </w:r>
    </w:p>
    <w:p w14:paraId="12170FE1">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（2）乙方未履行协议约定的实习岗位、报酬、劳动时间等条件和管理职责的，经协商未达成一致的；</w:t>
      </w:r>
    </w:p>
    <w:p w14:paraId="21F9B877">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161BC9B7">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w:t>
      </w:r>
    </w:p>
    <w:p w14:paraId="35E664E6">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七、附则</w:t>
      </w:r>
    </w:p>
    <w:p w14:paraId="79AA946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1.本协议一式   份，甲、乙、丙三方各执   份，具有同等法律效力。</w:t>
      </w:r>
    </w:p>
    <w:p w14:paraId="1F1E3B58">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2.任何一方未经其他两方同意不可随意终止本协议，任何一方有违约行为，均须承担违约责任。</w:t>
      </w:r>
    </w:p>
    <w:p w14:paraId="14E41A89">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2A8559EB">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4.本协议自签字（盖章）之日起生效，至约定实习期届满或丙方实习结束时终止。</w:t>
      </w:r>
    </w:p>
    <w:p w14:paraId="474F286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5.甲、乙、丙任何一方通讯地址（联系方式）等与丙方实习相关的重大信息发生变更的应及时通知其他两方，否则，由此产生的一切不利后果自行承担；给其他两方造成损失的，应承担相应的法律责任。</w:t>
      </w:r>
    </w:p>
    <w:p w14:paraId="45A7C5E9">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6.</w:t>
      </w:r>
      <w:bookmarkStart w:id="5" w:name="_Hlk86478179"/>
      <w:r>
        <w:rPr>
          <w:rFonts w:hint="eastAsia" w:ascii="仿宋_GB2312"/>
          <w:sz w:val="30"/>
          <w:szCs w:val="30"/>
        </w:rPr>
        <w:t>如丙方集体签订协议，可将丙方集体签名的附件附于协议之后。</w:t>
      </w:r>
      <w:bookmarkEnd w:id="5"/>
    </w:p>
    <w:p w14:paraId="5F46A260">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7. 其他事项：</w:t>
      </w:r>
      <w:r>
        <w:rPr>
          <w:rFonts w:hint="eastAsia" w:ascii="仿宋_GB2312"/>
          <w:sz w:val="30"/>
          <w:szCs w:val="30"/>
          <w:u w:val="single"/>
        </w:rPr>
        <w:t>是否需要额外签署党政机关提供的《保密承诺书》（可选）</w:t>
      </w:r>
      <w:r>
        <w:rPr>
          <w:rFonts w:hint="eastAsia" w:ascii="仿宋_GB2312"/>
          <w:sz w:val="30"/>
          <w:szCs w:val="30"/>
        </w:rPr>
        <w:t xml:space="preserve">   </w:t>
      </w:r>
    </w:p>
    <w:p w14:paraId="132E597C">
      <w:pPr>
        <w:adjustRightInd w:val="0"/>
        <w:snapToGrid w:val="0"/>
        <w:spacing w:line="312" w:lineRule="auto"/>
        <w:rPr>
          <w:rFonts w:ascii="仿宋_GB2312" w:cs="宋体"/>
          <w:kern w:val="0"/>
          <w:sz w:val="30"/>
          <w:szCs w:val="30"/>
        </w:rPr>
      </w:pPr>
    </w:p>
    <w:p w14:paraId="18D7A611">
      <w:pPr>
        <w:adjustRightInd w:val="0"/>
        <w:snapToGrid w:val="0"/>
        <w:spacing w:line="312" w:lineRule="auto"/>
        <w:rPr>
          <w:rFonts w:ascii="仿宋_GB2312" w:cs="宋体"/>
          <w:kern w:val="0"/>
          <w:sz w:val="30"/>
          <w:szCs w:val="30"/>
        </w:rPr>
      </w:pPr>
    </w:p>
    <w:p w14:paraId="098CDBD4">
      <w:pPr>
        <w:adjustRightInd w:val="0"/>
        <w:snapToGrid w:val="0"/>
        <w:spacing w:line="312" w:lineRule="auto"/>
        <w:rPr>
          <w:rFonts w:hint="eastAsia" w:ascii="仿宋_GB2312" w:cs="宋体"/>
          <w:kern w:val="0"/>
          <w:sz w:val="30"/>
          <w:szCs w:val="30"/>
        </w:rPr>
      </w:pPr>
    </w:p>
    <w:p w14:paraId="251BE190">
      <w:pPr>
        <w:adjustRightInd w:val="0"/>
        <w:snapToGrid w:val="0"/>
        <w:spacing w:line="312" w:lineRule="auto"/>
        <w:rPr>
          <w:rFonts w:hint="eastAsia" w:ascii="仿宋_GB2312" w:hAnsi="仿宋_GB2312" w:eastAsia="仿宋_GB2312" w:cs="仿宋_GB2312"/>
          <w:kern w:val="0"/>
          <w:sz w:val="30"/>
          <w:szCs w:val="30"/>
        </w:rPr>
      </w:pPr>
    </w:p>
    <w:p w14:paraId="05D42963">
      <w:pPr>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甲方：（学院盖章）</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乙方：（实习单位盖章）</w:t>
      </w:r>
    </w:p>
    <w:p w14:paraId="25203DEF">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学院负责人（签字）</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spacing w:val="-28"/>
          <w:sz w:val="30"/>
          <w:szCs w:val="30"/>
        </w:rPr>
        <w:t>法定代表人或委托代理人（签字）</w:t>
      </w:r>
    </w:p>
    <w:p w14:paraId="532E8C75">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14:paraId="6E34E2B2">
      <w:pPr>
        <w:widowControl/>
        <w:adjustRightInd w:val="0"/>
        <w:snapToGrid w:val="0"/>
        <w:spacing w:line="312" w:lineRule="auto"/>
        <w:ind w:firstLine="420"/>
        <w:jc w:val="center"/>
        <w:rPr>
          <w:rFonts w:hint="eastAsia" w:ascii="仿宋_GB2312" w:hAnsi="仿宋_GB2312" w:eastAsia="仿宋_GB2312" w:cs="仿宋_GB2312"/>
          <w:kern w:val="0"/>
          <w:sz w:val="30"/>
          <w:szCs w:val="30"/>
        </w:rPr>
      </w:pPr>
    </w:p>
    <w:p w14:paraId="6DD76E70">
      <w:pPr>
        <w:widowControl/>
        <w:adjustRightInd w:val="0"/>
        <w:snapToGrid w:val="0"/>
        <w:spacing w:line="312" w:lineRule="auto"/>
        <w:jc w:val="both"/>
        <w:rPr>
          <w:rFonts w:hint="eastAsia" w:ascii="仿宋_GB2312" w:hAnsi="仿宋_GB2312" w:eastAsia="仿宋_GB2312" w:cs="仿宋_GB2312"/>
          <w:kern w:val="0"/>
          <w:sz w:val="30"/>
          <w:szCs w:val="30"/>
        </w:rPr>
      </w:pPr>
    </w:p>
    <w:p w14:paraId="4BF0A562">
      <w:pPr>
        <w:widowControl/>
        <w:adjustRightInd w:val="0"/>
        <w:snapToGrid w:val="0"/>
        <w:spacing w:line="312" w:lineRule="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丙方：（签字）</w:t>
      </w:r>
    </w:p>
    <w:p w14:paraId="20FC99F3">
      <w:pPr>
        <w:widowControl/>
        <w:adjustRightInd w:val="0"/>
        <w:snapToGrid w:val="0"/>
        <w:spacing w:line="312" w:lineRule="auto"/>
        <w:ind w:firstLine="300" w:firstLineChars="1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年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 xml:space="preserve"> 月   </w:t>
      </w:r>
      <w:r>
        <w:rPr>
          <w:rFonts w:hint="eastAsia" w:ascii="仿宋_GB2312" w:hAnsi="仿宋_GB2312" w:eastAsia="仿宋_GB2312" w:cs="仿宋_GB2312"/>
          <w:kern w:val="0"/>
          <w:sz w:val="30"/>
          <w:szCs w:val="30"/>
        </w:rPr>
        <w:tab/>
      </w:r>
      <w:r>
        <w:rPr>
          <w:rFonts w:hint="eastAsia" w:ascii="仿宋_GB2312" w:hAnsi="仿宋_GB2312" w:eastAsia="仿宋_GB2312" w:cs="仿宋_GB2312"/>
          <w:kern w:val="0"/>
          <w:sz w:val="30"/>
          <w:szCs w:val="30"/>
        </w:rPr>
        <w:t>日</w:t>
      </w:r>
    </w:p>
    <w:p w14:paraId="3CE23913">
      <w:pPr>
        <w:widowControl/>
        <w:rPr>
          <w:rFonts w:hint="eastAsia" w:ascii="仿宋_GB2312" w:hAnsi="仿宋_GB2312" w:eastAsia="仿宋_GB2312" w:cs="仿宋_GB2312"/>
          <w:sz w:val="30"/>
          <w:szCs w:val="30"/>
        </w:rPr>
        <w:sectPr>
          <w:headerReference r:id="rId3" w:type="default"/>
          <w:footerReference r:id="rId4" w:type="default"/>
          <w:pgSz w:w="11906" w:h="16838"/>
          <w:pgMar w:top="1418" w:right="1531" w:bottom="1418" w:left="1531" w:header="851" w:footer="992" w:gutter="0"/>
          <w:cols w:space="425" w:num="1"/>
          <w:docGrid w:type="lines" w:linePitch="312" w:charSpace="0"/>
        </w:sectPr>
      </w:pPr>
    </w:p>
    <w:p w14:paraId="7EC4642E">
      <w:pPr>
        <w:widowControl/>
        <w:adjustRightInd w:val="0"/>
        <w:snapToGrid w:val="0"/>
        <w:spacing w:line="312" w:lineRule="auto"/>
        <w:ind w:firstLine="600" w:firstLineChars="200"/>
        <w:jc w:val="center"/>
        <w:rPr>
          <w:rFonts w:ascii="黑体" w:hAnsi="黑体" w:eastAsia="黑体"/>
          <w:sz w:val="30"/>
          <w:szCs w:val="30"/>
        </w:rPr>
      </w:pPr>
      <w:r>
        <w:rPr>
          <w:rFonts w:hint="eastAsia" w:ascii="黑体" w:hAnsi="黑体" w:eastAsia="黑体"/>
          <w:sz w:val="30"/>
          <w:szCs w:val="30"/>
        </w:rPr>
        <w:t>丙方集体签字页（附于实习三方协议之后）</w:t>
      </w:r>
    </w:p>
    <w:p w14:paraId="094DCB60">
      <w:pPr>
        <w:widowControl/>
        <w:adjustRightInd w:val="0"/>
        <w:snapToGrid w:val="0"/>
        <w:spacing w:line="312" w:lineRule="auto"/>
        <w:ind w:firstLine="600" w:firstLineChars="200"/>
        <w:rPr>
          <w:rFonts w:ascii="黑体" w:hAnsi="黑体" w:eastAsia="黑体"/>
          <w:sz w:val="30"/>
          <w:szCs w:val="30"/>
        </w:rPr>
      </w:pPr>
    </w:p>
    <w:p w14:paraId="70D7BD6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本人已知河北大学xx学院实习三方协议各项条款。</w:t>
      </w:r>
    </w:p>
    <w:p w14:paraId="3CADE33D">
      <w:pPr>
        <w:widowControl/>
        <w:adjustRightInd w:val="0"/>
        <w:snapToGrid w:val="0"/>
        <w:spacing w:line="312" w:lineRule="auto"/>
        <w:ind w:firstLine="600" w:firstLineChars="200"/>
        <w:rPr>
          <w:rFonts w:ascii="黑体" w:hAnsi="黑体" w:eastAsia="黑体"/>
          <w:sz w:val="30"/>
          <w:szCs w:val="30"/>
        </w:rPr>
      </w:pPr>
    </w:p>
    <w:p w14:paraId="153CEBD3">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签字：</w:t>
      </w:r>
    </w:p>
    <w:p w14:paraId="2ABA40DF">
      <w:pPr>
        <w:widowControl/>
        <w:adjustRightInd w:val="0"/>
        <w:snapToGrid w:val="0"/>
        <w:spacing w:line="312" w:lineRule="auto"/>
        <w:ind w:firstLine="600" w:firstLineChars="200"/>
        <w:rPr>
          <w:rFonts w:ascii="黑体" w:hAnsi="黑体" w:eastAsia="黑体"/>
          <w:sz w:val="30"/>
          <w:szCs w:val="30"/>
        </w:rPr>
      </w:pPr>
    </w:p>
    <w:p w14:paraId="3052DD6F">
      <w:pPr>
        <w:widowControl/>
        <w:adjustRightInd w:val="0"/>
        <w:snapToGrid w:val="0"/>
        <w:spacing w:line="312" w:lineRule="auto"/>
        <w:ind w:firstLine="600" w:firstLineChars="200"/>
        <w:rPr>
          <w:rFonts w:ascii="黑体" w:hAnsi="黑体" w:eastAsia="黑体"/>
          <w:sz w:val="30"/>
          <w:szCs w:val="30"/>
        </w:rPr>
      </w:pPr>
    </w:p>
    <w:p w14:paraId="2E736865">
      <w:pPr>
        <w:widowControl/>
        <w:adjustRightInd w:val="0"/>
        <w:snapToGrid w:val="0"/>
        <w:spacing w:line="312" w:lineRule="auto"/>
        <w:ind w:firstLine="600" w:firstLineChars="200"/>
        <w:rPr>
          <w:rFonts w:ascii="黑体" w:hAnsi="黑体" w:eastAsia="黑体"/>
          <w:sz w:val="30"/>
          <w:szCs w:val="30"/>
        </w:rPr>
      </w:pPr>
    </w:p>
    <w:p w14:paraId="7B385FFD">
      <w:pPr>
        <w:widowControl/>
        <w:adjustRightInd w:val="0"/>
        <w:snapToGrid w:val="0"/>
        <w:spacing w:line="312" w:lineRule="auto"/>
        <w:ind w:firstLine="600" w:firstLineChars="200"/>
        <w:rPr>
          <w:rFonts w:ascii="黑体" w:hAnsi="黑体" w:eastAsia="黑体"/>
          <w:sz w:val="30"/>
          <w:szCs w:val="30"/>
        </w:rPr>
      </w:pPr>
    </w:p>
    <w:p w14:paraId="096AB0BD">
      <w:pPr>
        <w:widowControl/>
        <w:adjustRightInd w:val="0"/>
        <w:snapToGrid w:val="0"/>
        <w:spacing w:line="312" w:lineRule="auto"/>
        <w:ind w:firstLine="600" w:firstLineChars="200"/>
        <w:rPr>
          <w:rFonts w:ascii="黑体" w:hAnsi="黑体" w:eastAsia="黑体"/>
          <w:sz w:val="30"/>
          <w:szCs w:val="30"/>
        </w:rPr>
      </w:pPr>
    </w:p>
    <w:p w14:paraId="69D5EAF4">
      <w:pPr>
        <w:widowControl/>
        <w:adjustRightInd w:val="0"/>
        <w:snapToGrid w:val="0"/>
        <w:spacing w:line="312" w:lineRule="auto"/>
        <w:ind w:firstLine="600" w:firstLineChars="200"/>
        <w:rPr>
          <w:rFonts w:ascii="黑体" w:hAnsi="黑体" w:eastAsia="黑体"/>
          <w:sz w:val="30"/>
          <w:szCs w:val="30"/>
        </w:rPr>
      </w:pPr>
    </w:p>
    <w:p w14:paraId="740D3E2A">
      <w:pPr>
        <w:widowControl/>
        <w:adjustRightInd w:val="0"/>
        <w:snapToGrid w:val="0"/>
        <w:spacing w:line="312" w:lineRule="auto"/>
        <w:ind w:firstLine="600" w:firstLineChars="200"/>
        <w:rPr>
          <w:rFonts w:ascii="黑体" w:hAnsi="黑体" w:eastAsia="黑体"/>
          <w:sz w:val="30"/>
          <w:szCs w:val="30"/>
        </w:rPr>
      </w:pPr>
    </w:p>
    <w:p w14:paraId="1CE54C3B">
      <w:pPr>
        <w:widowControl/>
        <w:adjustRightInd w:val="0"/>
        <w:snapToGrid w:val="0"/>
        <w:spacing w:line="312" w:lineRule="auto"/>
        <w:ind w:firstLine="600" w:firstLineChars="200"/>
        <w:rPr>
          <w:rFonts w:ascii="黑体" w:hAnsi="黑体" w:eastAsia="黑体"/>
          <w:sz w:val="30"/>
          <w:szCs w:val="30"/>
        </w:rPr>
      </w:pPr>
    </w:p>
    <w:p w14:paraId="43AA1827">
      <w:pPr>
        <w:widowControl/>
        <w:adjustRightInd w:val="0"/>
        <w:snapToGrid w:val="0"/>
        <w:spacing w:line="312" w:lineRule="auto"/>
        <w:ind w:firstLine="600" w:firstLineChars="200"/>
        <w:rPr>
          <w:rFonts w:ascii="黑体" w:hAnsi="黑体" w:eastAsia="黑体"/>
          <w:sz w:val="30"/>
          <w:szCs w:val="30"/>
        </w:rPr>
      </w:pPr>
    </w:p>
    <w:p w14:paraId="3112AD52">
      <w:pPr>
        <w:widowControl/>
        <w:adjustRightInd w:val="0"/>
        <w:snapToGrid w:val="0"/>
        <w:spacing w:line="312" w:lineRule="auto"/>
        <w:ind w:firstLine="600" w:firstLineChars="200"/>
        <w:rPr>
          <w:rFonts w:ascii="黑体" w:hAnsi="黑体" w:eastAsia="黑体"/>
          <w:sz w:val="30"/>
          <w:szCs w:val="30"/>
        </w:rPr>
      </w:pPr>
    </w:p>
    <w:p w14:paraId="5545871E">
      <w:pPr>
        <w:widowControl/>
        <w:adjustRightInd w:val="0"/>
        <w:snapToGrid w:val="0"/>
        <w:spacing w:line="312" w:lineRule="auto"/>
        <w:ind w:firstLine="600" w:firstLineChars="200"/>
        <w:rPr>
          <w:rFonts w:ascii="黑体" w:hAnsi="黑体" w:eastAsia="黑体"/>
          <w:sz w:val="30"/>
          <w:szCs w:val="30"/>
        </w:rPr>
      </w:pPr>
    </w:p>
    <w:p w14:paraId="60904CA7">
      <w:pPr>
        <w:widowControl/>
        <w:adjustRightInd w:val="0"/>
        <w:snapToGrid w:val="0"/>
        <w:spacing w:line="312" w:lineRule="auto"/>
        <w:ind w:firstLine="600" w:firstLineChars="200"/>
        <w:rPr>
          <w:rFonts w:ascii="黑体" w:hAnsi="黑体" w:eastAsia="黑体"/>
          <w:sz w:val="30"/>
          <w:szCs w:val="30"/>
        </w:rPr>
      </w:pPr>
    </w:p>
    <w:p w14:paraId="6E02B161">
      <w:pPr>
        <w:widowControl/>
        <w:adjustRightInd w:val="0"/>
        <w:snapToGrid w:val="0"/>
        <w:spacing w:line="312" w:lineRule="auto"/>
        <w:ind w:firstLine="600" w:firstLineChars="200"/>
        <w:rPr>
          <w:rFonts w:ascii="黑体" w:hAnsi="黑体" w:eastAsia="黑体"/>
          <w:sz w:val="30"/>
          <w:szCs w:val="30"/>
        </w:rPr>
      </w:pPr>
    </w:p>
    <w:p w14:paraId="4ECBB5C7">
      <w:pPr>
        <w:widowControl/>
        <w:adjustRightInd w:val="0"/>
        <w:snapToGrid w:val="0"/>
        <w:spacing w:line="312" w:lineRule="auto"/>
        <w:ind w:firstLine="600" w:firstLineChars="200"/>
        <w:rPr>
          <w:rFonts w:ascii="黑体" w:hAnsi="黑体" w:eastAsia="黑体"/>
          <w:sz w:val="30"/>
          <w:szCs w:val="30"/>
        </w:rPr>
      </w:pPr>
    </w:p>
    <w:p w14:paraId="0C343E3E">
      <w:pPr>
        <w:widowControl/>
        <w:adjustRightInd w:val="0"/>
        <w:snapToGrid w:val="0"/>
        <w:spacing w:line="312" w:lineRule="auto"/>
        <w:ind w:firstLine="600" w:firstLineChars="200"/>
        <w:rPr>
          <w:rFonts w:ascii="黑体" w:hAnsi="黑体" w:eastAsia="黑体"/>
          <w:sz w:val="30"/>
          <w:szCs w:val="30"/>
        </w:rPr>
      </w:pPr>
    </w:p>
    <w:p w14:paraId="2393E38A">
      <w:pPr>
        <w:widowControl/>
        <w:adjustRightInd w:val="0"/>
        <w:snapToGrid w:val="0"/>
        <w:spacing w:line="312" w:lineRule="auto"/>
        <w:ind w:firstLine="600" w:firstLineChars="200"/>
        <w:rPr>
          <w:rFonts w:ascii="黑体" w:hAnsi="黑体" w:eastAsia="黑体"/>
          <w:sz w:val="30"/>
          <w:szCs w:val="30"/>
        </w:rPr>
      </w:pPr>
    </w:p>
    <w:p w14:paraId="3ACE7F1D">
      <w:pPr>
        <w:widowControl/>
        <w:adjustRightInd w:val="0"/>
        <w:snapToGrid w:val="0"/>
        <w:spacing w:line="312" w:lineRule="auto"/>
        <w:ind w:firstLine="600" w:firstLineChars="200"/>
        <w:rPr>
          <w:rFonts w:ascii="黑体" w:hAnsi="黑体" w:eastAsia="黑体"/>
          <w:sz w:val="30"/>
          <w:szCs w:val="30"/>
        </w:rPr>
      </w:pPr>
    </w:p>
    <w:p w14:paraId="0D914383">
      <w:pPr>
        <w:widowControl/>
        <w:adjustRightInd w:val="0"/>
        <w:snapToGrid w:val="0"/>
        <w:spacing w:line="312" w:lineRule="auto"/>
        <w:ind w:firstLine="600" w:firstLineChars="200"/>
        <w:rPr>
          <w:rFonts w:ascii="黑体" w:hAnsi="黑体" w:eastAsia="黑体"/>
          <w:sz w:val="30"/>
          <w:szCs w:val="30"/>
        </w:rPr>
      </w:pPr>
    </w:p>
    <w:p w14:paraId="06B1607D">
      <w:pPr>
        <w:widowControl/>
        <w:adjustRightInd w:val="0"/>
        <w:snapToGrid w:val="0"/>
        <w:spacing w:line="312" w:lineRule="auto"/>
        <w:ind w:firstLine="600" w:firstLineChars="200"/>
        <w:rPr>
          <w:rFonts w:ascii="黑体" w:hAnsi="黑体" w:eastAsia="黑体"/>
          <w:sz w:val="30"/>
          <w:szCs w:val="30"/>
        </w:rPr>
      </w:pPr>
    </w:p>
    <w:p w14:paraId="085E3C4D">
      <w:pPr>
        <w:widowControl/>
        <w:adjustRightInd w:val="0"/>
        <w:snapToGrid w:val="0"/>
        <w:spacing w:line="312" w:lineRule="auto"/>
        <w:rPr>
          <w:rFonts w:ascii="黑体" w:hAnsi="黑体" w:eastAsia="黑体"/>
          <w:sz w:val="30"/>
          <w:szCs w:val="30"/>
        </w:rPr>
      </w:pPr>
    </w:p>
    <w:p w14:paraId="4B677F20">
      <w:pPr>
        <w:widowControl/>
        <w:adjustRightInd w:val="0"/>
        <w:snapToGrid w:val="0"/>
        <w:spacing w:line="312" w:lineRule="auto"/>
        <w:ind w:firstLine="560" w:firstLineChars="200"/>
        <w:rPr>
          <w:rFonts w:ascii="黑体" w:hAnsi="黑体" w:eastAsia="黑体"/>
          <w:color w:val="FF0000"/>
          <w:sz w:val="30"/>
          <w:szCs w:val="30"/>
        </w:rPr>
      </w:pPr>
      <w:r>
        <w:rPr>
          <w:rFonts w:hint="eastAsia" w:ascii="黑体" w:hAnsi="黑体" w:eastAsia="黑体"/>
          <w:color w:val="FF0000"/>
          <w:sz w:val="28"/>
          <w:szCs w:val="28"/>
        </w:rPr>
        <w:t>注：</w:t>
      </w:r>
      <w:r>
        <w:rPr>
          <w:rFonts w:hint="eastAsia" w:ascii="仿宋_GB2312" w:hAnsi="等线" w:cs="宋体"/>
          <w:color w:val="FF0000"/>
          <w:kern w:val="0"/>
          <w:sz w:val="28"/>
          <w:szCs w:val="28"/>
        </w:rPr>
        <w:t>学生自行选择符合条件的岗位实习单位，应由学生本人签订三方协议</w:t>
      </w:r>
      <w:r>
        <w:rPr>
          <w:rFonts w:hint="eastAsia" w:ascii="仿宋_GB2312" w:hAnsi="等线" w:cs="宋体"/>
          <w:color w:val="FF0000"/>
          <w:kern w:val="0"/>
          <w:sz w:val="28"/>
          <w:szCs w:val="28"/>
          <w:lang w:eastAsia="zh-CN"/>
        </w:rPr>
        <w:t>，由</w:t>
      </w:r>
      <w:r>
        <w:rPr>
          <w:rFonts w:hint="eastAsia" w:ascii="仿宋_GB2312" w:hAnsi="等线" w:cs="宋体"/>
          <w:color w:val="FF0000"/>
          <w:kern w:val="0"/>
          <w:sz w:val="28"/>
          <w:szCs w:val="28"/>
        </w:rPr>
        <w:t>法定监护人（或家长）签署知情同意书，经</w:t>
      </w:r>
      <w:r>
        <w:rPr>
          <w:rFonts w:hint="eastAsia" w:ascii="仿宋_GB2312" w:hAnsi="等线" w:cs="宋体"/>
          <w:color w:val="FF0000"/>
          <w:kern w:val="0"/>
          <w:sz w:val="28"/>
          <w:szCs w:val="28"/>
          <w:lang w:eastAsia="zh-CN"/>
        </w:rPr>
        <w:t>学院</w:t>
      </w:r>
      <w:r>
        <w:rPr>
          <w:rFonts w:hint="eastAsia" w:ascii="仿宋_GB2312" w:hAnsi="等线" w:cs="宋体"/>
          <w:color w:val="FF0000"/>
          <w:kern w:val="0"/>
          <w:sz w:val="28"/>
          <w:szCs w:val="28"/>
        </w:rPr>
        <w:t>审核同意后实施，实习单位应当安排专门人员指导学生实习，学院要安排实习指导教师跟踪了解学生日常实习的情况。</w:t>
      </w:r>
      <w:bookmarkStart w:id="6" w:name="_GoBack"/>
      <w:bookmarkEnd w:id="6"/>
    </w:p>
    <w:p w14:paraId="2659A5AE">
      <w:pPr>
        <w:widowControl/>
        <w:adjustRightInd w:val="0"/>
        <w:snapToGrid w:val="0"/>
        <w:spacing w:line="312" w:lineRule="auto"/>
        <w:rPr>
          <w:rFonts w:ascii="黑体" w:hAnsi="黑体" w:eastAsia="黑体"/>
          <w:color w:val="FF0000"/>
          <w:sz w:val="30"/>
          <w:szCs w:val="30"/>
        </w:rPr>
      </w:pPr>
    </w:p>
    <w:p w14:paraId="10BA22C9">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附件1</w:t>
      </w:r>
    </w:p>
    <w:p w14:paraId="064FD05A">
      <w:pPr>
        <w:widowControl/>
        <w:adjustRightInd w:val="0"/>
        <w:snapToGrid w:val="0"/>
        <w:spacing w:line="312" w:lineRule="auto"/>
        <w:rPr>
          <w:rFonts w:ascii="黑体" w:hAnsi="黑体" w:eastAsia="黑体"/>
          <w:sz w:val="30"/>
          <w:szCs w:val="30"/>
        </w:rPr>
      </w:pPr>
    </w:p>
    <w:p w14:paraId="3645F278">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丙方实习法定监护人（或家长）知情同意书</w:t>
      </w:r>
    </w:p>
    <w:p w14:paraId="30F0288F">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14:paraId="7D572C71">
      <w:pPr>
        <w:spacing w:line="460" w:lineRule="exact"/>
        <w:rPr>
          <w:rFonts w:ascii="仿宋_GB2312" w:hAnsi="仿宋_GB2312" w:cs="仿宋_GB2312"/>
          <w:sz w:val="30"/>
          <w:szCs w:val="30"/>
        </w:rPr>
      </w:pPr>
      <w:r>
        <w:rPr>
          <w:rFonts w:ascii="仿宋_GB2312" w:hAnsi="仿宋_GB2312" w:cs="仿宋_GB2312"/>
          <w:sz w:val="30"/>
          <w:szCs w:val="30"/>
        </w:rPr>
        <w:t xml:space="preserve">    您好！</w:t>
      </w:r>
      <w:r>
        <w:rPr>
          <w:rFonts w:hint="eastAsia" w:ascii="仿宋_GB2312" w:hAnsi="仿宋_GB2312" w:cs="仿宋_GB2312"/>
          <w:sz w:val="30"/>
          <w:szCs w:val="30"/>
        </w:rPr>
        <w:t>为进一步加强实习安全管理，提升人才培养质量，维护学生、学校和实习单位三方的合法权益，您的孩子</w:t>
      </w:r>
      <w:r>
        <w:rPr>
          <w:rFonts w:ascii="仿宋_GB2312" w:hAnsi="仿宋_GB2312" w:cs="仿宋_GB2312"/>
          <w:sz w:val="30"/>
          <w:szCs w:val="30"/>
        </w:rPr>
        <w:t>参加实习</w:t>
      </w:r>
      <w:r>
        <w:rPr>
          <w:rFonts w:hint="eastAsia" w:ascii="仿宋_GB2312" w:hAnsi="仿宋_GB2312" w:cs="仿宋_GB2312"/>
          <w:sz w:val="30"/>
          <w:szCs w:val="30"/>
        </w:rPr>
        <w:t>需签订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14:paraId="278FFB0B">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14:paraId="577CFFFC">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本次实习是依据教育部、省级有关实习文件及《三方协议》等规章制度具体开展的，您的孩子享受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14:paraId="0A214F02">
      <w:pPr>
        <w:spacing w:line="460" w:lineRule="exact"/>
        <w:ind w:firstLine="600" w:firstLineChars="200"/>
        <w:rPr>
          <w:rFonts w:hint="eastAsia"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hint="eastAsia" w:ascii="仿宋_GB2312" w:hAnsi="仿宋_GB2312" w:cs="仿宋_GB2312"/>
          <w:sz w:val="30"/>
          <w:szCs w:val="30"/>
          <w:lang w:eastAsia="zh-CN"/>
        </w:rPr>
        <w:t>是</w:t>
      </w:r>
      <w:r>
        <w:rPr>
          <w:rFonts w:hint="eastAsia" w:ascii="仿宋_GB2312" w:hAnsi="仿宋_GB2312" w:cs="仿宋_GB2312"/>
          <w:sz w:val="30"/>
          <w:szCs w:val="30"/>
        </w:rPr>
        <w:t>学生自主联系的企事业单位。</w:t>
      </w:r>
    </w:p>
    <w:p w14:paraId="26FCF164">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要求按时提交实习报告、</w:t>
      </w:r>
      <w:r>
        <w:rPr>
          <w:rFonts w:hint="eastAsia" w:ascii="仿宋_GB2312" w:hAnsi="仿宋_GB2312" w:cs="仿宋_GB2312"/>
          <w:sz w:val="30"/>
          <w:szCs w:val="30"/>
        </w:rPr>
        <w:t>实习日志／周志、实习鉴定表</w:t>
      </w:r>
      <w:r>
        <w:rPr>
          <w:rFonts w:ascii="仿宋_GB2312" w:hAnsi="仿宋_GB2312" w:cs="仿宋_GB2312"/>
          <w:sz w:val="30"/>
          <w:szCs w:val="30"/>
        </w:rPr>
        <w:t>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14:paraId="3DE1E3DD">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14:paraId="6368D0FE">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w:t>
      </w:r>
      <w:r>
        <w:rPr>
          <w:rFonts w:hint="eastAsia" w:ascii="仿宋_GB2312" w:hAnsi="仿宋_GB2312" w:cs="仿宋_GB2312"/>
          <w:sz w:val="30"/>
          <w:szCs w:val="30"/>
          <w:lang w:eastAsia="zh-CN"/>
        </w:rPr>
        <w:t>或</w:t>
      </w:r>
      <w:r>
        <w:rPr>
          <w:rFonts w:ascii="仿宋_GB2312" w:hAnsi="仿宋_GB2312" w:cs="仿宋_GB2312"/>
          <w:sz w:val="30"/>
          <w:szCs w:val="30"/>
        </w:rPr>
        <w:t>实习单位</w:t>
      </w:r>
      <w:r>
        <w:rPr>
          <w:rFonts w:hint="eastAsia" w:ascii="仿宋_GB2312" w:hAnsi="仿宋_GB2312" w:cs="仿宋_GB2312"/>
          <w:sz w:val="30"/>
          <w:szCs w:val="30"/>
          <w:lang w:eastAsia="zh-CN"/>
        </w:rPr>
        <w:t>（任选其一）</w:t>
      </w:r>
      <w:r>
        <w:rPr>
          <w:rFonts w:ascii="仿宋_GB2312" w:hAnsi="仿宋_GB2312" w:cs="仿宋_GB2312"/>
          <w:sz w:val="30"/>
          <w:szCs w:val="30"/>
        </w:rPr>
        <w:t>将会为学生统一购买实习责任保险</w:t>
      </w:r>
      <w:r>
        <w:rPr>
          <w:rFonts w:hint="eastAsia" w:ascii="仿宋_GB2312" w:hAnsi="仿宋_GB2312" w:cs="仿宋_GB2312"/>
          <w:sz w:val="30"/>
          <w:szCs w:val="30"/>
        </w:rPr>
        <w:t>或人身伤害意外险</w:t>
      </w:r>
      <w:r>
        <w:rPr>
          <w:rFonts w:ascii="仿宋_GB2312" w:hAnsi="仿宋_GB2312" w:cs="仿宋_GB2312"/>
          <w:sz w:val="30"/>
          <w:szCs w:val="30"/>
        </w:rPr>
        <w:t>。</w:t>
      </w:r>
    </w:p>
    <w:p w14:paraId="0FFD9E45">
      <w:pPr>
        <w:spacing w:line="460" w:lineRule="exact"/>
        <w:ind w:firstLine="600" w:firstLineChars="200"/>
        <w:rPr>
          <w:rFonts w:ascii="仿宋_GB2312" w:hAnsi="仿宋_GB2312" w:cs="仿宋_GB2312"/>
          <w:sz w:val="30"/>
          <w:szCs w:val="30"/>
        </w:rPr>
      </w:pPr>
      <w:r>
        <w:rPr>
          <w:rFonts w:hint="eastAsia" w:ascii="仿宋_GB2312" w:hAnsi="仿宋_GB2312" w:cs="仿宋_GB2312"/>
          <w:sz w:val="30"/>
          <w:szCs w:val="30"/>
        </w:rPr>
        <w:t>6. 我们已了解，实习期间可能涉及上下班通勤、校外住宿及餐饮等环节，存在相应的交通安全、住宿安全及食品卫生安全等风险。我们将与孩子一同加强安全意识，督促其做好各项安全防范措施。</w:t>
      </w:r>
    </w:p>
    <w:p w14:paraId="6CABB5BE">
      <w:pPr>
        <w:spacing w:line="460" w:lineRule="exact"/>
        <w:ind w:firstLine="600" w:firstLineChars="200"/>
        <w:rPr>
          <w:rFonts w:ascii="仿宋_GB2312" w:hAnsi="仿宋_GB2312" w:cs="仿宋_GB2312"/>
          <w:sz w:val="30"/>
          <w:szCs w:val="30"/>
        </w:rPr>
      </w:pPr>
      <w:r>
        <w:rPr>
          <w:rFonts w:hint="eastAsia" w:ascii="仿宋_GB2312" w:hAnsi="仿宋_GB2312" w:cs="仿宋_GB2312"/>
          <w:sz w:val="30"/>
          <w:szCs w:val="30"/>
        </w:rPr>
        <w:t>7. 您的孩子在实习期间必须与指导教师</w:t>
      </w:r>
      <w:r>
        <w:rPr>
          <w:rFonts w:hint="eastAsia" w:ascii="仿宋_GB2312" w:hAnsi="仿宋_GB2312" w:cs="仿宋_GB2312"/>
          <w:sz w:val="30"/>
          <w:szCs w:val="30"/>
          <w:lang w:eastAsia="zh-CN"/>
        </w:rPr>
        <w:t>保持通信畅通</w:t>
      </w:r>
      <w:r>
        <w:rPr>
          <w:rFonts w:hint="eastAsia" w:ascii="仿宋_GB2312" w:hAnsi="仿宋_GB2312" w:cs="仿宋_GB2312"/>
          <w:sz w:val="30"/>
          <w:szCs w:val="30"/>
        </w:rPr>
        <w:t>，更换联系方式时应及时告知，否则一切后果自行承担。</w:t>
      </w:r>
    </w:p>
    <w:p w14:paraId="06722480">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（本知情同意书一式叁份，</w:t>
      </w:r>
      <w:r>
        <w:rPr>
          <w:rFonts w:hint="eastAsia" w:ascii="仿宋_GB2312" w:hAnsi="仿宋_GB2312" w:cs="仿宋_GB2312"/>
          <w:sz w:val="30"/>
          <w:szCs w:val="30"/>
        </w:rPr>
        <w:t>学院</w:t>
      </w:r>
      <w:r>
        <w:rPr>
          <w:rFonts w:ascii="仿宋_GB2312" w:hAnsi="仿宋_GB2312" w:cs="仿宋_GB2312"/>
          <w:sz w:val="30"/>
          <w:szCs w:val="30"/>
        </w:rPr>
        <w:t>、实习单位、学生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14:paraId="5EF775C5">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2738D390">
      <w:pPr>
        <w:spacing w:line="312" w:lineRule="auto"/>
        <w:rPr>
          <w:rFonts w:ascii="仿宋_GB2312" w:hAnsi="仿宋_GB2312" w:cs="仿宋_GB2312"/>
          <w:sz w:val="30"/>
          <w:szCs w:val="30"/>
        </w:rPr>
      </w:pPr>
    </w:p>
    <w:p w14:paraId="080C897E">
      <w:pPr>
        <w:spacing w:line="560" w:lineRule="exact"/>
        <w:rPr>
          <w:rFonts w:ascii="仿宋_GB2312" w:hAnsi="仿宋_GB2312" w:cs="仿宋_GB2312"/>
          <w:sz w:val="30"/>
          <w:szCs w:val="30"/>
        </w:rPr>
      </w:pPr>
      <w:r>
        <w:rPr>
          <w:rFonts w:hint="eastAsia" w:ascii="仿宋_GB2312" w:hAnsi="仿宋_GB2312" w:cs="仿宋_GB2312"/>
          <w:sz w:val="30"/>
          <w:szCs w:val="30"/>
        </w:rPr>
        <w:t>河北大学xx学院</w:t>
      </w:r>
      <w:r>
        <w:rPr>
          <w:rFonts w:ascii="仿宋_GB2312" w:hAnsi="仿宋_GB2312" w:cs="仿宋_GB2312"/>
          <w:sz w:val="30"/>
          <w:szCs w:val="30"/>
        </w:rPr>
        <w:t>：</w:t>
      </w:r>
    </w:p>
    <w:p w14:paraId="15437302">
      <w:pPr>
        <w:spacing w:line="560" w:lineRule="exact"/>
        <w:rPr>
          <w:rFonts w:ascii="仿宋_GB2312" w:hAnsi="仿宋_GB2312" w:cs="仿宋_GB2312"/>
          <w:sz w:val="30"/>
          <w:szCs w:val="30"/>
        </w:rPr>
      </w:pPr>
    </w:p>
    <w:p w14:paraId="1EAB7531">
      <w:pPr>
        <w:spacing w:line="56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215AD823">
      <w:pPr>
        <w:spacing w:line="560" w:lineRule="exact"/>
        <w:ind w:firstLine="7200" w:firstLineChars="2400"/>
        <w:jc w:val="both"/>
        <w:rPr>
          <w:rFonts w:hint="eastAsia" w:ascii="仿宋_GB2312" w:hAnsi="仿宋_GB2312" w:cs="仿宋_GB2312"/>
          <w:sz w:val="30"/>
          <w:szCs w:val="30"/>
        </w:rPr>
      </w:pPr>
    </w:p>
    <w:p w14:paraId="55A4DEAB">
      <w:pPr>
        <w:spacing w:line="560" w:lineRule="exact"/>
        <w:ind w:firstLine="7200" w:firstLineChars="2400"/>
        <w:jc w:val="both"/>
        <w:rPr>
          <w:rFonts w:hint="eastAsia" w:ascii="仿宋_GB2312" w:hAnsi="仿宋_GB2312" w:cs="仿宋_GB2312"/>
          <w:sz w:val="30"/>
          <w:szCs w:val="30"/>
        </w:rPr>
      </w:pPr>
      <w:r>
        <w:rPr>
          <w:rFonts w:hint="eastAsia" w:ascii="仿宋_GB2312" w:hAnsi="仿宋_GB2312" w:cs="仿宋_GB2312"/>
          <w:sz w:val="30"/>
          <w:szCs w:val="30"/>
        </w:rPr>
        <w:t xml:space="preserve">签名： </w:t>
      </w:r>
    </w:p>
    <w:p w14:paraId="21661C16">
      <w:pPr>
        <w:spacing w:line="560" w:lineRule="exact"/>
        <w:ind w:firstLine="600" w:firstLineChars="200"/>
        <w:jc w:val="center"/>
        <w:rPr>
          <w:rFonts w:hint="eastAsia" w:ascii="仿宋_GB2312" w:hAnsi="仿宋_GB2312" w:cs="仿宋_GB2312"/>
          <w:sz w:val="30"/>
          <w:szCs w:val="30"/>
        </w:rPr>
      </w:pPr>
      <w:r>
        <w:rPr>
          <w:rFonts w:hint="eastAsia" w:ascii="仿宋_GB2312" w:hAnsi="仿宋_GB2312" w:cs="仿宋_GB2312"/>
          <w:sz w:val="30"/>
          <w:szCs w:val="30"/>
          <w:lang w:val="en-US" w:eastAsia="zh-CN"/>
        </w:rPr>
        <w:t xml:space="preserve">                             </w:t>
      </w:r>
      <w:r>
        <w:rPr>
          <w:rFonts w:hint="eastAsia" w:ascii="仿宋_GB2312" w:hAnsi="仿宋_GB2312" w:cs="仿宋_GB2312"/>
          <w:sz w:val="30"/>
          <w:szCs w:val="30"/>
        </w:rPr>
        <w:t>与学生本人关系：</w:t>
      </w:r>
    </w:p>
    <w:p w14:paraId="5505F882">
      <w:pPr>
        <w:spacing w:line="560" w:lineRule="exact"/>
        <w:ind w:firstLine="600" w:firstLineChars="200"/>
        <w:jc w:val="center"/>
        <w:rPr>
          <w:rFonts w:hint="eastAsia" w:ascii="仿宋_GB2312" w:hAnsi="仿宋_GB2312" w:cs="仿宋_GB2312"/>
          <w:sz w:val="30"/>
          <w:szCs w:val="30"/>
        </w:rPr>
      </w:pPr>
      <w:r>
        <w:rPr>
          <w:rFonts w:hint="eastAsia" w:ascii="仿宋_GB2312" w:hAnsi="仿宋_GB2312" w:cs="仿宋_GB2312"/>
          <w:sz w:val="30"/>
          <w:szCs w:val="30"/>
          <w:lang w:val="en-US" w:eastAsia="zh-CN"/>
        </w:rPr>
        <w:t xml:space="preserve">                                   </w:t>
      </w:r>
      <w:r>
        <w:rPr>
          <w:rFonts w:hint="eastAsia" w:ascii="仿宋_GB2312" w:hAnsi="仿宋_GB2312" w:cs="仿宋_GB2312"/>
          <w:sz w:val="30"/>
          <w:szCs w:val="30"/>
        </w:rPr>
        <w:t>联系电话：</w:t>
      </w:r>
    </w:p>
    <w:p w14:paraId="4035E367">
      <w:pPr>
        <w:spacing w:line="560" w:lineRule="exact"/>
        <w:ind w:firstLine="420"/>
        <w:jc w:val="right"/>
        <w:rPr>
          <w:rFonts w:ascii="仿宋_GB2312" w:hAnsi="仿宋_GB2312" w:cs="仿宋_GB2312"/>
          <w:szCs w:val="32"/>
        </w:rPr>
      </w:pPr>
      <w:r>
        <w:rPr>
          <w:rFonts w:ascii="仿宋_GB2312" w:hAnsi="仿宋_GB2312" w:cs="仿宋_GB2312"/>
          <w:sz w:val="30"/>
          <w:szCs w:val="30"/>
        </w:rPr>
        <w:t xml:space="preserve">                                                                          年    月   日</w:t>
      </w:r>
    </w:p>
    <w:sectPr>
      <w:footerReference r:id="rId5" w:type="default"/>
      <w:footerReference r:id="rId6"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1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78D3">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14</w:t>
    </w:r>
    <w:r>
      <w:rPr>
        <w:sz w:val="28"/>
        <w:szCs w:val="28"/>
      </w:rPr>
      <w:fldChar w:fldCharType="end"/>
    </w:r>
    <w:r>
      <w:rPr>
        <w:sz w:val="28"/>
        <w:szCs w:val="28"/>
      </w:rPr>
      <w:t xml:space="preserve"> </w:t>
    </w:r>
    <w:r>
      <w:rPr>
        <w:rStyle w:val="9"/>
        <w:sz w:val="28"/>
        <w:szCs w:val="28"/>
      </w:rPr>
      <w:t>—</w:t>
    </w:r>
  </w:p>
  <w:p w14:paraId="5DC7A3F4">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8D47">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14:paraId="3123686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EF6F">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6C188A9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9F5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MWJmZmYzNDcxNTY2MjE3OGYxZWI4NWVmZGU4MjYifQ=="/>
  </w:docVars>
  <w:rsids>
    <w:rsidRoot w:val="36BD7954"/>
    <w:rsid w:val="00003637"/>
    <w:rsid w:val="0001031D"/>
    <w:rsid w:val="000200C5"/>
    <w:rsid w:val="000216DD"/>
    <w:rsid w:val="00033DEE"/>
    <w:rsid w:val="00044F0B"/>
    <w:rsid w:val="00045776"/>
    <w:rsid w:val="00050DD5"/>
    <w:rsid w:val="00053E85"/>
    <w:rsid w:val="000C5D8B"/>
    <w:rsid w:val="000C5E12"/>
    <w:rsid w:val="000D03BC"/>
    <w:rsid w:val="000D6583"/>
    <w:rsid w:val="00100FEA"/>
    <w:rsid w:val="001042BD"/>
    <w:rsid w:val="00122A47"/>
    <w:rsid w:val="00192E9F"/>
    <w:rsid w:val="001A501A"/>
    <w:rsid w:val="001B3E34"/>
    <w:rsid w:val="00253121"/>
    <w:rsid w:val="00255872"/>
    <w:rsid w:val="002629F4"/>
    <w:rsid w:val="00282349"/>
    <w:rsid w:val="002A30B9"/>
    <w:rsid w:val="002B4399"/>
    <w:rsid w:val="00314523"/>
    <w:rsid w:val="00355439"/>
    <w:rsid w:val="003727E6"/>
    <w:rsid w:val="003752C8"/>
    <w:rsid w:val="00395318"/>
    <w:rsid w:val="003C50EE"/>
    <w:rsid w:val="003D1EA8"/>
    <w:rsid w:val="003E3C26"/>
    <w:rsid w:val="003E6EEA"/>
    <w:rsid w:val="0041294B"/>
    <w:rsid w:val="00432C22"/>
    <w:rsid w:val="00434CA7"/>
    <w:rsid w:val="00435DE9"/>
    <w:rsid w:val="00492412"/>
    <w:rsid w:val="00493D24"/>
    <w:rsid w:val="004C5172"/>
    <w:rsid w:val="004E1406"/>
    <w:rsid w:val="004E3405"/>
    <w:rsid w:val="004F410E"/>
    <w:rsid w:val="00500550"/>
    <w:rsid w:val="00513258"/>
    <w:rsid w:val="00520E5D"/>
    <w:rsid w:val="0052491F"/>
    <w:rsid w:val="00532732"/>
    <w:rsid w:val="00551533"/>
    <w:rsid w:val="00555653"/>
    <w:rsid w:val="005B72A2"/>
    <w:rsid w:val="005C13E2"/>
    <w:rsid w:val="005C60B4"/>
    <w:rsid w:val="005C7522"/>
    <w:rsid w:val="005D142A"/>
    <w:rsid w:val="005D55C9"/>
    <w:rsid w:val="005E5E2C"/>
    <w:rsid w:val="005F3523"/>
    <w:rsid w:val="00602863"/>
    <w:rsid w:val="00613456"/>
    <w:rsid w:val="00613A46"/>
    <w:rsid w:val="00682096"/>
    <w:rsid w:val="006935A6"/>
    <w:rsid w:val="006E0961"/>
    <w:rsid w:val="007212EE"/>
    <w:rsid w:val="00724650"/>
    <w:rsid w:val="007263A2"/>
    <w:rsid w:val="00727836"/>
    <w:rsid w:val="007661AE"/>
    <w:rsid w:val="007A1BBC"/>
    <w:rsid w:val="007B1942"/>
    <w:rsid w:val="007B326A"/>
    <w:rsid w:val="007C07F3"/>
    <w:rsid w:val="007C527E"/>
    <w:rsid w:val="008440FC"/>
    <w:rsid w:val="00851709"/>
    <w:rsid w:val="008A2870"/>
    <w:rsid w:val="008D4FED"/>
    <w:rsid w:val="008F055E"/>
    <w:rsid w:val="009429FD"/>
    <w:rsid w:val="009C3474"/>
    <w:rsid w:val="009D6F45"/>
    <w:rsid w:val="009E7BCA"/>
    <w:rsid w:val="00A078B9"/>
    <w:rsid w:val="00A1003E"/>
    <w:rsid w:val="00A24E1D"/>
    <w:rsid w:val="00A52E34"/>
    <w:rsid w:val="00A56EFB"/>
    <w:rsid w:val="00A919E9"/>
    <w:rsid w:val="00A9658C"/>
    <w:rsid w:val="00A9690A"/>
    <w:rsid w:val="00AA672E"/>
    <w:rsid w:val="00AC7AC8"/>
    <w:rsid w:val="00B21C36"/>
    <w:rsid w:val="00B32786"/>
    <w:rsid w:val="00B41BE4"/>
    <w:rsid w:val="00B66419"/>
    <w:rsid w:val="00B7486C"/>
    <w:rsid w:val="00B82F0F"/>
    <w:rsid w:val="00B861B6"/>
    <w:rsid w:val="00BA170B"/>
    <w:rsid w:val="00BA6C49"/>
    <w:rsid w:val="00BB3D69"/>
    <w:rsid w:val="00BB51A0"/>
    <w:rsid w:val="00BC6B6E"/>
    <w:rsid w:val="00C1215B"/>
    <w:rsid w:val="00C1471C"/>
    <w:rsid w:val="00C468CC"/>
    <w:rsid w:val="00C61B3E"/>
    <w:rsid w:val="00C6280C"/>
    <w:rsid w:val="00C85E9E"/>
    <w:rsid w:val="00C948B2"/>
    <w:rsid w:val="00D04BB6"/>
    <w:rsid w:val="00D4791F"/>
    <w:rsid w:val="00D70F35"/>
    <w:rsid w:val="00E00047"/>
    <w:rsid w:val="00E1054B"/>
    <w:rsid w:val="00E34A71"/>
    <w:rsid w:val="00E63192"/>
    <w:rsid w:val="00E6474B"/>
    <w:rsid w:val="00EB54B5"/>
    <w:rsid w:val="00EF783C"/>
    <w:rsid w:val="00F0079C"/>
    <w:rsid w:val="00F07539"/>
    <w:rsid w:val="00F31F4D"/>
    <w:rsid w:val="00F35FB6"/>
    <w:rsid w:val="00F54653"/>
    <w:rsid w:val="00F76805"/>
    <w:rsid w:val="00F813F7"/>
    <w:rsid w:val="00F9048E"/>
    <w:rsid w:val="00FB64DC"/>
    <w:rsid w:val="01282E62"/>
    <w:rsid w:val="01487061"/>
    <w:rsid w:val="0284231A"/>
    <w:rsid w:val="02EA1C73"/>
    <w:rsid w:val="03EF11D6"/>
    <w:rsid w:val="04546C10"/>
    <w:rsid w:val="04642403"/>
    <w:rsid w:val="05620FA2"/>
    <w:rsid w:val="05DC0D64"/>
    <w:rsid w:val="06364822"/>
    <w:rsid w:val="06507078"/>
    <w:rsid w:val="065B6D2B"/>
    <w:rsid w:val="066E47AA"/>
    <w:rsid w:val="06BF6017"/>
    <w:rsid w:val="06D638BD"/>
    <w:rsid w:val="06DC2725"/>
    <w:rsid w:val="07043A2A"/>
    <w:rsid w:val="074C52BC"/>
    <w:rsid w:val="08A903B3"/>
    <w:rsid w:val="09A023C6"/>
    <w:rsid w:val="0A2E2D04"/>
    <w:rsid w:val="0A3D64C7"/>
    <w:rsid w:val="0A8106D1"/>
    <w:rsid w:val="0AAC0660"/>
    <w:rsid w:val="0B156206"/>
    <w:rsid w:val="0B9658A3"/>
    <w:rsid w:val="0C1110C3"/>
    <w:rsid w:val="0C8278CB"/>
    <w:rsid w:val="0C98501B"/>
    <w:rsid w:val="0CAF504B"/>
    <w:rsid w:val="0CFA1B57"/>
    <w:rsid w:val="0D054058"/>
    <w:rsid w:val="0D205087"/>
    <w:rsid w:val="0D6671EC"/>
    <w:rsid w:val="0D906017"/>
    <w:rsid w:val="0DB963B9"/>
    <w:rsid w:val="0DF6712F"/>
    <w:rsid w:val="0E7D16E6"/>
    <w:rsid w:val="0EA16002"/>
    <w:rsid w:val="0F0F78C8"/>
    <w:rsid w:val="0F2813AE"/>
    <w:rsid w:val="0FC93A62"/>
    <w:rsid w:val="1087339B"/>
    <w:rsid w:val="10FC6C96"/>
    <w:rsid w:val="112B26E3"/>
    <w:rsid w:val="112E0021"/>
    <w:rsid w:val="112E108C"/>
    <w:rsid w:val="123622CB"/>
    <w:rsid w:val="12F37FA0"/>
    <w:rsid w:val="12F847D6"/>
    <w:rsid w:val="13072C95"/>
    <w:rsid w:val="13320E92"/>
    <w:rsid w:val="139831BB"/>
    <w:rsid w:val="146B158C"/>
    <w:rsid w:val="148206F4"/>
    <w:rsid w:val="15007F26"/>
    <w:rsid w:val="150C68CB"/>
    <w:rsid w:val="151B5E33"/>
    <w:rsid w:val="15375F17"/>
    <w:rsid w:val="15444D61"/>
    <w:rsid w:val="15AB60E4"/>
    <w:rsid w:val="15C70A44"/>
    <w:rsid w:val="15FA2BC8"/>
    <w:rsid w:val="160B6B83"/>
    <w:rsid w:val="16963EA3"/>
    <w:rsid w:val="16EE3DE2"/>
    <w:rsid w:val="172739FF"/>
    <w:rsid w:val="17764DEC"/>
    <w:rsid w:val="17D17958"/>
    <w:rsid w:val="18561735"/>
    <w:rsid w:val="18CB084B"/>
    <w:rsid w:val="19143360"/>
    <w:rsid w:val="194B373A"/>
    <w:rsid w:val="199C538A"/>
    <w:rsid w:val="19A370D2"/>
    <w:rsid w:val="1A1F3E1B"/>
    <w:rsid w:val="1AED2CFB"/>
    <w:rsid w:val="1BC25F36"/>
    <w:rsid w:val="1BD9327F"/>
    <w:rsid w:val="1BFB5FF1"/>
    <w:rsid w:val="1D2D16C3"/>
    <w:rsid w:val="1DA9401E"/>
    <w:rsid w:val="1E1E31CB"/>
    <w:rsid w:val="1E482B74"/>
    <w:rsid w:val="1EA47B74"/>
    <w:rsid w:val="1EB342A2"/>
    <w:rsid w:val="1F46080D"/>
    <w:rsid w:val="1F6B6F1B"/>
    <w:rsid w:val="1FB62887"/>
    <w:rsid w:val="1FB65C51"/>
    <w:rsid w:val="1FD22790"/>
    <w:rsid w:val="20C8262F"/>
    <w:rsid w:val="210F504D"/>
    <w:rsid w:val="21374CD0"/>
    <w:rsid w:val="21494A03"/>
    <w:rsid w:val="21BA76AF"/>
    <w:rsid w:val="22032E04"/>
    <w:rsid w:val="22034BB2"/>
    <w:rsid w:val="22486A69"/>
    <w:rsid w:val="22586330"/>
    <w:rsid w:val="229B4DEB"/>
    <w:rsid w:val="22BB723B"/>
    <w:rsid w:val="22D700DE"/>
    <w:rsid w:val="23037122"/>
    <w:rsid w:val="231A1B04"/>
    <w:rsid w:val="232F2829"/>
    <w:rsid w:val="23F46EA8"/>
    <w:rsid w:val="24F7487A"/>
    <w:rsid w:val="254D42FF"/>
    <w:rsid w:val="25626093"/>
    <w:rsid w:val="266B32F6"/>
    <w:rsid w:val="26977FBF"/>
    <w:rsid w:val="27C27DB3"/>
    <w:rsid w:val="27F20A6E"/>
    <w:rsid w:val="27F711DD"/>
    <w:rsid w:val="280A68C6"/>
    <w:rsid w:val="283D6944"/>
    <w:rsid w:val="286D0B45"/>
    <w:rsid w:val="28D9666D"/>
    <w:rsid w:val="298C1931"/>
    <w:rsid w:val="2991120D"/>
    <w:rsid w:val="29CA0253"/>
    <w:rsid w:val="29CD3DAA"/>
    <w:rsid w:val="29FF7CB5"/>
    <w:rsid w:val="2A7E7003"/>
    <w:rsid w:val="2AB00011"/>
    <w:rsid w:val="2ACF6E57"/>
    <w:rsid w:val="2AE97933"/>
    <w:rsid w:val="2B2A1645"/>
    <w:rsid w:val="2B89779A"/>
    <w:rsid w:val="2B9D7BD5"/>
    <w:rsid w:val="2BC929C8"/>
    <w:rsid w:val="2BE766D9"/>
    <w:rsid w:val="2C0544B7"/>
    <w:rsid w:val="2C33639E"/>
    <w:rsid w:val="2CF43027"/>
    <w:rsid w:val="2D0A54F6"/>
    <w:rsid w:val="2DBB557B"/>
    <w:rsid w:val="2E637258"/>
    <w:rsid w:val="2E8B2F21"/>
    <w:rsid w:val="2EBF5F00"/>
    <w:rsid w:val="2F433ACB"/>
    <w:rsid w:val="2F8A7EF2"/>
    <w:rsid w:val="2FB151B7"/>
    <w:rsid w:val="2FE83639"/>
    <w:rsid w:val="304F3CB0"/>
    <w:rsid w:val="30737B2E"/>
    <w:rsid w:val="30C20609"/>
    <w:rsid w:val="31102E48"/>
    <w:rsid w:val="320350AC"/>
    <w:rsid w:val="32364B30"/>
    <w:rsid w:val="3250129D"/>
    <w:rsid w:val="33212260"/>
    <w:rsid w:val="339A615B"/>
    <w:rsid w:val="33AA1F7C"/>
    <w:rsid w:val="33FD12E4"/>
    <w:rsid w:val="34497342"/>
    <w:rsid w:val="346516FC"/>
    <w:rsid w:val="34BD6E42"/>
    <w:rsid w:val="3527137E"/>
    <w:rsid w:val="354E2190"/>
    <w:rsid w:val="35814314"/>
    <w:rsid w:val="35D55287"/>
    <w:rsid w:val="35FE7713"/>
    <w:rsid w:val="369C18B2"/>
    <w:rsid w:val="369E2C45"/>
    <w:rsid w:val="36A75FFC"/>
    <w:rsid w:val="36B9374B"/>
    <w:rsid w:val="36BD7954"/>
    <w:rsid w:val="36F56D67"/>
    <w:rsid w:val="37180854"/>
    <w:rsid w:val="372B4BC7"/>
    <w:rsid w:val="3741150B"/>
    <w:rsid w:val="37492D13"/>
    <w:rsid w:val="37BC4A61"/>
    <w:rsid w:val="37DE3C9F"/>
    <w:rsid w:val="37FE4212"/>
    <w:rsid w:val="38883C0B"/>
    <w:rsid w:val="38995E18"/>
    <w:rsid w:val="38E470AD"/>
    <w:rsid w:val="39B8138C"/>
    <w:rsid w:val="39B90C6E"/>
    <w:rsid w:val="3A540249"/>
    <w:rsid w:val="3A6164C2"/>
    <w:rsid w:val="3A80019D"/>
    <w:rsid w:val="3AA91EC7"/>
    <w:rsid w:val="3AAE5D77"/>
    <w:rsid w:val="3AEE1EC2"/>
    <w:rsid w:val="3C065573"/>
    <w:rsid w:val="3C1D1447"/>
    <w:rsid w:val="3C535C1C"/>
    <w:rsid w:val="3C6A3D54"/>
    <w:rsid w:val="3CF274BE"/>
    <w:rsid w:val="3D1617E6"/>
    <w:rsid w:val="3D255B80"/>
    <w:rsid w:val="3D624A2B"/>
    <w:rsid w:val="3DB65325"/>
    <w:rsid w:val="3DCB6A74"/>
    <w:rsid w:val="3DDB34A4"/>
    <w:rsid w:val="3E3A1942"/>
    <w:rsid w:val="3E3F1B9D"/>
    <w:rsid w:val="3FB84DD6"/>
    <w:rsid w:val="3FD352C2"/>
    <w:rsid w:val="404623E2"/>
    <w:rsid w:val="414B7E69"/>
    <w:rsid w:val="417E204F"/>
    <w:rsid w:val="41E66F47"/>
    <w:rsid w:val="420565F2"/>
    <w:rsid w:val="420A35DB"/>
    <w:rsid w:val="423D5A66"/>
    <w:rsid w:val="43A15090"/>
    <w:rsid w:val="43F9776B"/>
    <w:rsid w:val="44AE67A8"/>
    <w:rsid w:val="45792A2A"/>
    <w:rsid w:val="458E7D7D"/>
    <w:rsid w:val="45921C25"/>
    <w:rsid w:val="45DD5596"/>
    <w:rsid w:val="46317DEE"/>
    <w:rsid w:val="46472A10"/>
    <w:rsid w:val="466A3D31"/>
    <w:rsid w:val="468A4EFA"/>
    <w:rsid w:val="468B239E"/>
    <w:rsid w:val="46BB7578"/>
    <w:rsid w:val="47305B9A"/>
    <w:rsid w:val="47574858"/>
    <w:rsid w:val="47620F58"/>
    <w:rsid w:val="487B7508"/>
    <w:rsid w:val="48923877"/>
    <w:rsid w:val="48EA42C6"/>
    <w:rsid w:val="498259DF"/>
    <w:rsid w:val="49A66CC1"/>
    <w:rsid w:val="49F90D32"/>
    <w:rsid w:val="4A1F36A8"/>
    <w:rsid w:val="4A481C66"/>
    <w:rsid w:val="4A6A518E"/>
    <w:rsid w:val="4ABF0126"/>
    <w:rsid w:val="4B585644"/>
    <w:rsid w:val="4BC23325"/>
    <w:rsid w:val="4BC863A1"/>
    <w:rsid w:val="4BED27DB"/>
    <w:rsid w:val="4CC649B1"/>
    <w:rsid w:val="4CC96874"/>
    <w:rsid w:val="4D042104"/>
    <w:rsid w:val="4D1B7494"/>
    <w:rsid w:val="4D880299"/>
    <w:rsid w:val="4DD075E1"/>
    <w:rsid w:val="4DD75A1B"/>
    <w:rsid w:val="4E0B0997"/>
    <w:rsid w:val="4E3951C1"/>
    <w:rsid w:val="4EE512AB"/>
    <w:rsid w:val="4FDB6B60"/>
    <w:rsid w:val="50047940"/>
    <w:rsid w:val="501871CB"/>
    <w:rsid w:val="503756B9"/>
    <w:rsid w:val="51031C29"/>
    <w:rsid w:val="51140C24"/>
    <w:rsid w:val="511E6A63"/>
    <w:rsid w:val="51671B48"/>
    <w:rsid w:val="51A74CAA"/>
    <w:rsid w:val="51EA3571"/>
    <w:rsid w:val="525B34F8"/>
    <w:rsid w:val="528559C7"/>
    <w:rsid w:val="53D31D87"/>
    <w:rsid w:val="53EC2E48"/>
    <w:rsid w:val="53FB308C"/>
    <w:rsid w:val="542D76E9"/>
    <w:rsid w:val="5464075B"/>
    <w:rsid w:val="54D644F6"/>
    <w:rsid w:val="55134699"/>
    <w:rsid w:val="552859A7"/>
    <w:rsid w:val="55801DA8"/>
    <w:rsid w:val="5586381E"/>
    <w:rsid w:val="55940384"/>
    <w:rsid w:val="55EB0CB2"/>
    <w:rsid w:val="56424FA2"/>
    <w:rsid w:val="566F4ABB"/>
    <w:rsid w:val="56787821"/>
    <w:rsid w:val="568F6454"/>
    <w:rsid w:val="57027000"/>
    <w:rsid w:val="573A3ECB"/>
    <w:rsid w:val="579440D2"/>
    <w:rsid w:val="57A93C33"/>
    <w:rsid w:val="57B82F19"/>
    <w:rsid w:val="57C40558"/>
    <w:rsid w:val="57E2574B"/>
    <w:rsid w:val="57EF2F07"/>
    <w:rsid w:val="57EF4E5F"/>
    <w:rsid w:val="58160494"/>
    <w:rsid w:val="581B5AAA"/>
    <w:rsid w:val="58A27616"/>
    <w:rsid w:val="592866D1"/>
    <w:rsid w:val="59923A73"/>
    <w:rsid w:val="59B843E7"/>
    <w:rsid w:val="59CD0BDD"/>
    <w:rsid w:val="59D24F7D"/>
    <w:rsid w:val="59D625D1"/>
    <w:rsid w:val="59E70981"/>
    <w:rsid w:val="5AD84127"/>
    <w:rsid w:val="5B12588A"/>
    <w:rsid w:val="5B726DD4"/>
    <w:rsid w:val="5BC9495F"/>
    <w:rsid w:val="5BCB77E7"/>
    <w:rsid w:val="5C7D31D8"/>
    <w:rsid w:val="5CDC3459"/>
    <w:rsid w:val="5D1551BE"/>
    <w:rsid w:val="5D5932FD"/>
    <w:rsid w:val="5D5C707A"/>
    <w:rsid w:val="5D731EE5"/>
    <w:rsid w:val="5D7874FB"/>
    <w:rsid w:val="5DC271B2"/>
    <w:rsid w:val="5DCA41FA"/>
    <w:rsid w:val="5DDA700E"/>
    <w:rsid w:val="5DF254FF"/>
    <w:rsid w:val="5F761F4F"/>
    <w:rsid w:val="5F9A62E0"/>
    <w:rsid w:val="5FA37491"/>
    <w:rsid w:val="6037544B"/>
    <w:rsid w:val="60D82CBA"/>
    <w:rsid w:val="60DA29A7"/>
    <w:rsid w:val="616B7AA3"/>
    <w:rsid w:val="61761B8A"/>
    <w:rsid w:val="618E1B4E"/>
    <w:rsid w:val="61B2747F"/>
    <w:rsid w:val="61D05B58"/>
    <w:rsid w:val="62C17904"/>
    <w:rsid w:val="62D5632F"/>
    <w:rsid w:val="63035AB9"/>
    <w:rsid w:val="634C56B2"/>
    <w:rsid w:val="635307EE"/>
    <w:rsid w:val="635D78BF"/>
    <w:rsid w:val="638C5AAE"/>
    <w:rsid w:val="63E632A1"/>
    <w:rsid w:val="64025D70"/>
    <w:rsid w:val="648A6492"/>
    <w:rsid w:val="64C97EA0"/>
    <w:rsid w:val="65000502"/>
    <w:rsid w:val="65066A4F"/>
    <w:rsid w:val="650B7ED3"/>
    <w:rsid w:val="659B25C1"/>
    <w:rsid w:val="65C67F8E"/>
    <w:rsid w:val="65EC645B"/>
    <w:rsid w:val="661D386D"/>
    <w:rsid w:val="66344907"/>
    <w:rsid w:val="668D04BB"/>
    <w:rsid w:val="66CC2D91"/>
    <w:rsid w:val="675F5757"/>
    <w:rsid w:val="67E2437B"/>
    <w:rsid w:val="68386205"/>
    <w:rsid w:val="687C4343"/>
    <w:rsid w:val="68975621"/>
    <w:rsid w:val="693634DB"/>
    <w:rsid w:val="6954175E"/>
    <w:rsid w:val="696C6E3F"/>
    <w:rsid w:val="697F233D"/>
    <w:rsid w:val="69CC4D48"/>
    <w:rsid w:val="69F543AD"/>
    <w:rsid w:val="6ACF2E50"/>
    <w:rsid w:val="6AE453AF"/>
    <w:rsid w:val="6B3A7ABE"/>
    <w:rsid w:val="6B923E7E"/>
    <w:rsid w:val="6BCF6E80"/>
    <w:rsid w:val="6C1A00FB"/>
    <w:rsid w:val="6C9F5DCD"/>
    <w:rsid w:val="6CE039F2"/>
    <w:rsid w:val="6D155306"/>
    <w:rsid w:val="6D477DC9"/>
    <w:rsid w:val="6DA71E62"/>
    <w:rsid w:val="6DC742B3"/>
    <w:rsid w:val="6E0B0643"/>
    <w:rsid w:val="6E2C11EF"/>
    <w:rsid w:val="6E810905"/>
    <w:rsid w:val="6EDF01A3"/>
    <w:rsid w:val="6F17418E"/>
    <w:rsid w:val="6F176B74"/>
    <w:rsid w:val="6F1F49AC"/>
    <w:rsid w:val="6FAC7C04"/>
    <w:rsid w:val="70161521"/>
    <w:rsid w:val="705A6E6D"/>
    <w:rsid w:val="70934920"/>
    <w:rsid w:val="709F569A"/>
    <w:rsid w:val="711E2197"/>
    <w:rsid w:val="713139E7"/>
    <w:rsid w:val="71626847"/>
    <w:rsid w:val="71972D4F"/>
    <w:rsid w:val="719D74BE"/>
    <w:rsid w:val="723810AB"/>
    <w:rsid w:val="73115794"/>
    <w:rsid w:val="732E3763"/>
    <w:rsid w:val="73732F0F"/>
    <w:rsid w:val="737D31D6"/>
    <w:rsid w:val="739F5E6A"/>
    <w:rsid w:val="73AF3118"/>
    <w:rsid w:val="73C252D7"/>
    <w:rsid w:val="73E7745D"/>
    <w:rsid w:val="741627F4"/>
    <w:rsid w:val="74393A30"/>
    <w:rsid w:val="74452776"/>
    <w:rsid w:val="744A1799"/>
    <w:rsid w:val="747B172C"/>
    <w:rsid w:val="7492642D"/>
    <w:rsid w:val="74AA2238"/>
    <w:rsid w:val="74CC04A1"/>
    <w:rsid w:val="74E51F0F"/>
    <w:rsid w:val="753A05F3"/>
    <w:rsid w:val="767103C8"/>
    <w:rsid w:val="767251C4"/>
    <w:rsid w:val="76C05D43"/>
    <w:rsid w:val="77022531"/>
    <w:rsid w:val="771165C5"/>
    <w:rsid w:val="77470212"/>
    <w:rsid w:val="77770AF7"/>
    <w:rsid w:val="7907418E"/>
    <w:rsid w:val="792E39B7"/>
    <w:rsid w:val="79B80F53"/>
    <w:rsid w:val="79C7441D"/>
    <w:rsid w:val="7A220165"/>
    <w:rsid w:val="7A772BBC"/>
    <w:rsid w:val="7B4038F6"/>
    <w:rsid w:val="7B8E6410"/>
    <w:rsid w:val="7BD70DC4"/>
    <w:rsid w:val="7C4A7022"/>
    <w:rsid w:val="7C5F7DAC"/>
    <w:rsid w:val="7C635AEE"/>
    <w:rsid w:val="7C80044E"/>
    <w:rsid w:val="7C9712F4"/>
    <w:rsid w:val="7CBA4FE2"/>
    <w:rsid w:val="7CD039CD"/>
    <w:rsid w:val="7D441AC3"/>
    <w:rsid w:val="7D896561"/>
    <w:rsid w:val="7E156974"/>
    <w:rsid w:val="7E2968C4"/>
    <w:rsid w:val="7E6D20BE"/>
    <w:rsid w:val="7EF02F3D"/>
    <w:rsid w:val="7F1E0E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autoRedefine/>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autoRedefine/>
    <w:qFormat/>
    <w:uiPriority w:val="99"/>
    <w:rPr>
      <w:rFonts w:eastAsia="仿宋_GB2312"/>
      <w:kern w:val="2"/>
      <w:sz w:val="18"/>
      <w:szCs w:val="18"/>
    </w:rPr>
  </w:style>
  <w:style w:type="character" w:customStyle="1" w:styleId="12">
    <w:name w:val="页脚 字符"/>
    <w:link w:val="4"/>
    <w:autoRedefine/>
    <w:qFormat/>
    <w:uiPriority w:val="99"/>
    <w:rPr>
      <w:rFonts w:eastAsia="仿宋_GB2312"/>
      <w:kern w:val="2"/>
      <w:sz w:val="18"/>
      <w:szCs w:val="18"/>
    </w:rPr>
  </w:style>
  <w:style w:type="character" w:customStyle="1" w:styleId="13">
    <w:name w:val="批注框文本 字符"/>
    <w:basedOn w:val="7"/>
    <w:link w:val="3"/>
    <w:autoRedefine/>
    <w:qFormat/>
    <w:uiPriority w:val="0"/>
    <w:rPr>
      <w:rFonts w:ascii="Times New Roman" w:hAnsi="Times New Roman" w:eastAsia="仿宋_GB2312"/>
      <w:kern w:val="2"/>
      <w:sz w:val="18"/>
      <w:szCs w:val="18"/>
    </w:rPr>
  </w:style>
  <w:style w:type="paragraph" w:customStyle="1" w:styleId="14">
    <w:name w:val="修订版本号1"/>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标准公文格式.dot</Template>
  <Company>PCS</Company>
  <Pages>17</Pages>
  <Words>5504</Words>
  <Characters>5582</Characters>
  <Lines>58</Lines>
  <Paragraphs>16</Paragraphs>
  <TotalTime>55</TotalTime>
  <ScaleCrop>false</ScaleCrop>
  <LinksUpToDate>false</LinksUpToDate>
  <CharactersWithSpaces>6248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2025-08-08T02:36:00Z</dcterms:created>
  <dc:creator>LIUJUN</dc:creator>
  <cp:lastModifiedBy>娟娟</cp:lastModifiedBy>
  <cp:lastPrinted>2025-11-11T00:24:00Z</cp:lastPrinted>
  <dcterms:modified xsi:type="dcterms:W3CDTF">2025-12-29T01:09:25Z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B09DBDEDF4B84F95808A6E14D5A678BB_13</vt:lpwstr>
  </property>
  <property fmtid="{D5CDD505-2E9C-101B-9397-08002B2CF9AE}" pid="4" name="KSOTemplateDocerSaveRecord">
    <vt:lpwstr>eyJoZGlkIjoiYWIxYzU4MTU2ZGU1MjFmNmEyMjkzZWZlNzI2NDc2ZmYiLCJ1c2VySWQiOiI4MjIxNjY4MzQifQ==</vt:lpwstr>
  </property>
</Properties>
</file>